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DEE" w:rsidRPr="00325C68" w:rsidRDefault="00675DEE" w:rsidP="008547BA">
      <w:pPr>
        <w:wordWrap w:val="0"/>
        <w:ind w:right="687"/>
        <w:jc w:val="right"/>
        <w:rPr>
          <w:sz w:val="22"/>
          <w:szCs w:val="22"/>
        </w:rPr>
      </w:pPr>
      <w:r w:rsidRPr="00325C68">
        <w:rPr>
          <w:rFonts w:hint="eastAsia"/>
          <w:sz w:val="22"/>
          <w:szCs w:val="22"/>
        </w:rPr>
        <w:t>年　　月　　日</w:t>
      </w:r>
    </w:p>
    <w:p w:rsidR="00675DEE" w:rsidRPr="00325C68" w:rsidRDefault="00675DEE" w:rsidP="00675DEE">
      <w:pPr>
        <w:jc w:val="right"/>
        <w:rPr>
          <w:sz w:val="22"/>
          <w:szCs w:val="22"/>
        </w:rPr>
      </w:pPr>
    </w:p>
    <w:p w:rsidR="00675DEE" w:rsidRPr="00325C68" w:rsidRDefault="00675DEE" w:rsidP="00675DEE">
      <w:pPr>
        <w:rPr>
          <w:sz w:val="22"/>
          <w:szCs w:val="22"/>
        </w:rPr>
      </w:pPr>
      <w:r w:rsidRPr="00325C68">
        <w:rPr>
          <w:rFonts w:hint="eastAsia"/>
          <w:sz w:val="22"/>
          <w:szCs w:val="22"/>
        </w:rPr>
        <w:t xml:space="preserve">　藤枝市長　　　　　　　　　　　　様</w:t>
      </w:r>
    </w:p>
    <w:p w:rsidR="00827C0E" w:rsidRPr="00325C68" w:rsidRDefault="00827C0E" w:rsidP="00827C0E">
      <w:pPr>
        <w:rPr>
          <w:sz w:val="22"/>
          <w:szCs w:val="22"/>
        </w:rPr>
      </w:pPr>
    </w:p>
    <w:p w:rsidR="00675DEE" w:rsidRPr="00325C68" w:rsidRDefault="00675DEE" w:rsidP="00675DEE">
      <w:pPr>
        <w:rPr>
          <w:sz w:val="22"/>
          <w:szCs w:val="22"/>
        </w:rPr>
      </w:pPr>
      <w:r w:rsidRPr="00325C68">
        <w:rPr>
          <w:rFonts w:hint="eastAsia"/>
          <w:sz w:val="22"/>
          <w:szCs w:val="22"/>
        </w:rPr>
        <w:t xml:space="preserve">　　　　　　　　　　　　　　　　　　　　　　　所在地</w:t>
      </w:r>
    </w:p>
    <w:p w:rsidR="00675DEE" w:rsidRPr="00325C68" w:rsidRDefault="00675DEE" w:rsidP="00675DEE">
      <w:pPr>
        <w:rPr>
          <w:sz w:val="22"/>
          <w:szCs w:val="22"/>
        </w:rPr>
      </w:pPr>
      <w:r w:rsidRPr="00325C68">
        <w:rPr>
          <w:rFonts w:hint="eastAsia"/>
          <w:sz w:val="22"/>
          <w:szCs w:val="22"/>
        </w:rPr>
        <w:t xml:space="preserve">　　　　　　　　　　　　　　　　　　　　　　　</w:t>
      </w:r>
      <w:r w:rsidR="00851592" w:rsidRPr="00325C68">
        <w:rPr>
          <w:rFonts w:hint="eastAsia"/>
          <w:w w:val="52"/>
          <w:kern w:val="0"/>
          <w:sz w:val="22"/>
          <w:szCs w:val="22"/>
          <w:fitText w:val="687" w:id="1113756160"/>
        </w:rPr>
        <w:t>商号又は名称</w:t>
      </w:r>
    </w:p>
    <w:p w:rsidR="00675DEE" w:rsidRPr="00325C68" w:rsidRDefault="00675DEE" w:rsidP="00675DEE">
      <w:pPr>
        <w:rPr>
          <w:sz w:val="22"/>
          <w:szCs w:val="22"/>
          <w:bdr w:val="single" w:sz="4" w:space="0" w:color="auto"/>
        </w:rPr>
      </w:pPr>
      <w:r w:rsidRPr="00325C68">
        <w:rPr>
          <w:rFonts w:hint="eastAsia"/>
          <w:sz w:val="22"/>
          <w:szCs w:val="22"/>
        </w:rPr>
        <w:t xml:space="preserve">　　　　　　　　　　　　　　　　　　　　　　　代表者　　　　　　　　　　　　　　㊞</w:t>
      </w:r>
    </w:p>
    <w:p w:rsidR="00675DEE" w:rsidRPr="00325C68" w:rsidRDefault="00675DEE" w:rsidP="00675DEE">
      <w:pPr>
        <w:rPr>
          <w:sz w:val="22"/>
          <w:szCs w:val="22"/>
          <w:bdr w:val="single" w:sz="4" w:space="0" w:color="auto"/>
        </w:rPr>
      </w:pPr>
    </w:p>
    <w:p w:rsidR="00675DEE" w:rsidRPr="00325C68" w:rsidRDefault="00675DEE" w:rsidP="00675DEE">
      <w:pPr>
        <w:jc w:val="center"/>
        <w:rPr>
          <w:sz w:val="22"/>
          <w:szCs w:val="22"/>
        </w:rPr>
      </w:pPr>
      <w:r w:rsidRPr="00325C68">
        <w:rPr>
          <w:rFonts w:hint="eastAsia"/>
          <w:sz w:val="22"/>
          <w:szCs w:val="22"/>
        </w:rPr>
        <w:t>参加申込書</w:t>
      </w:r>
    </w:p>
    <w:p w:rsidR="00675DEE" w:rsidRPr="00325C68" w:rsidRDefault="00675DEE" w:rsidP="00675DEE">
      <w:pPr>
        <w:rPr>
          <w:sz w:val="22"/>
          <w:szCs w:val="22"/>
        </w:rPr>
      </w:pPr>
    </w:p>
    <w:p w:rsidR="00675DEE" w:rsidRPr="00325C68" w:rsidRDefault="00EE587C" w:rsidP="00EE587C">
      <w:pPr>
        <w:ind w:firstLineChars="100" w:firstLine="229"/>
        <w:rPr>
          <w:sz w:val="22"/>
          <w:szCs w:val="22"/>
        </w:rPr>
      </w:pPr>
      <w:r w:rsidRPr="00325C68">
        <w:rPr>
          <w:rFonts w:hint="eastAsia"/>
          <w:sz w:val="22"/>
          <w:szCs w:val="22"/>
        </w:rPr>
        <w:t>プロポーザル</w:t>
      </w:r>
      <w:r w:rsidR="00706125" w:rsidRPr="00325C68">
        <w:rPr>
          <w:rFonts w:hint="eastAsia"/>
          <w:sz w:val="22"/>
          <w:szCs w:val="22"/>
        </w:rPr>
        <w:t>方式</w:t>
      </w:r>
      <w:r w:rsidRPr="00325C68">
        <w:rPr>
          <w:rFonts w:hint="eastAsia"/>
          <w:sz w:val="22"/>
          <w:szCs w:val="22"/>
        </w:rPr>
        <w:t>について、下記のとおり参加申込みします</w:t>
      </w:r>
      <w:r w:rsidR="00675DEE" w:rsidRPr="00325C68">
        <w:rPr>
          <w:rFonts w:hint="eastAsia"/>
          <w:sz w:val="22"/>
          <w:szCs w:val="22"/>
        </w:rPr>
        <w:t>。</w:t>
      </w:r>
    </w:p>
    <w:p w:rsidR="00675DEE" w:rsidRPr="00325C68" w:rsidRDefault="00675DEE" w:rsidP="00675DEE">
      <w:pPr>
        <w:rPr>
          <w:sz w:val="22"/>
          <w:szCs w:val="22"/>
        </w:rPr>
      </w:pPr>
    </w:p>
    <w:p w:rsidR="00675DEE" w:rsidRPr="00325C68" w:rsidRDefault="00675DEE" w:rsidP="00675DEE">
      <w:pPr>
        <w:pStyle w:val="a7"/>
      </w:pPr>
      <w:r w:rsidRPr="00325C68">
        <w:rPr>
          <w:rFonts w:hint="eastAsia"/>
        </w:rPr>
        <w:t>記</w:t>
      </w:r>
    </w:p>
    <w:p w:rsidR="00827C0E" w:rsidRPr="00325C68" w:rsidRDefault="00827C0E" w:rsidP="00827C0E">
      <w:pPr>
        <w:spacing w:line="300" w:lineRule="exact"/>
        <w:rPr>
          <w:sz w:val="22"/>
          <w:szCs w:val="22"/>
        </w:rPr>
      </w:pPr>
    </w:p>
    <w:p w:rsidR="00675DEE" w:rsidRPr="00325C68" w:rsidRDefault="00EE587C" w:rsidP="00675DEE">
      <w:pPr>
        <w:rPr>
          <w:sz w:val="22"/>
          <w:szCs w:val="22"/>
        </w:rPr>
      </w:pPr>
      <w:r w:rsidRPr="00325C68">
        <w:rPr>
          <w:rFonts w:hint="eastAsia"/>
          <w:sz w:val="22"/>
          <w:szCs w:val="22"/>
        </w:rPr>
        <w:t>１</w:t>
      </w:r>
      <w:r w:rsidR="00675DEE" w:rsidRPr="00325C68">
        <w:rPr>
          <w:rFonts w:hint="eastAsia"/>
          <w:sz w:val="22"/>
          <w:szCs w:val="22"/>
        </w:rPr>
        <w:t xml:space="preserve">　</w:t>
      </w:r>
      <w:r w:rsidR="00851592" w:rsidRPr="00325C68">
        <w:rPr>
          <w:rFonts w:hint="eastAsia"/>
          <w:sz w:val="22"/>
          <w:szCs w:val="22"/>
        </w:rPr>
        <w:t>委託</w:t>
      </w:r>
      <w:r w:rsidR="00675DEE" w:rsidRPr="00325C68">
        <w:rPr>
          <w:rFonts w:hint="eastAsia"/>
          <w:sz w:val="22"/>
          <w:szCs w:val="22"/>
        </w:rPr>
        <w:t>業務</w:t>
      </w:r>
      <w:r w:rsidR="00851592" w:rsidRPr="00325C68">
        <w:rPr>
          <w:rFonts w:hint="eastAsia"/>
          <w:sz w:val="22"/>
          <w:szCs w:val="22"/>
        </w:rPr>
        <w:t>の名称</w:t>
      </w:r>
    </w:p>
    <w:p w:rsidR="00DF59F3" w:rsidRPr="006B090E" w:rsidRDefault="006B090E" w:rsidP="006B090E">
      <w:pPr>
        <w:spacing w:line="360" w:lineRule="exact"/>
        <w:ind w:firstLineChars="100" w:firstLine="229"/>
        <w:rPr>
          <w:sz w:val="22"/>
          <w:szCs w:val="22"/>
        </w:rPr>
      </w:pPr>
      <w:r>
        <w:rPr>
          <w:rFonts w:hint="eastAsia"/>
          <w:sz w:val="22"/>
          <w:szCs w:val="22"/>
        </w:rPr>
        <w:t xml:space="preserve">　</w:t>
      </w:r>
      <w:r w:rsidR="00F05123">
        <w:rPr>
          <w:rFonts w:hint="eastAsia"/>
          <w:sz w:val="22"/>
          <w:szCs w:val="22"/>
        </w:rPr>
        <w:t>「しずおか中部連携中枢都市圏ビジョン掲載</w:t>
      </w:r>
      <w:r w:rsidR="00DF59F3" w:rsidRPr="006B090E">
        <w:rPr>
          <w:rFonts w:hint="eastAsia"/>
          <w:sz w:val="22"/>
          <w:szCs w:val="22"/>
        </w:rPr>
        <w:t>事業（ＪＲ駅前等賑わい創出事業）」</w:t>
      </w:r>
    </w:p>
    <w:p w:rsidR="00675DEE" w:rsidRPr="00325C68" w:rsidRDefault="00CC5EF3" w:rsidP="006B090E">
      <w:pPr>
        <w:spacing w:line="360" w:lineRule="exact"/>
        <w:ind w:firstLineChars="200" w:firstLine="458"/>
        <w:rPr>
          <w:sz w:val="22"/>
          <w:szCs w:val="22"/>
        </w:rPr>
      </w:pPr>
      <w:r>
        <w:rPr>
          <w:rFonts w:hint="eastAsia"/>
          <w:sz w:val="22"/>
          <w:szCs w:val="22"/>
        </w:rPr>
        <w:t>令和８</w:t>
      </w:r>
      <w:r w:rsidR="00DF59F3" w:rsidRPr="006B090E">
        <w:rPr>
          <w:rFonts w:hint="eastAsia"/>
          <w:sz w:val="22"/>
          <w:szCs w:val="22"/>
        </w:rPr>
        <w:t>年度蓮華寺池公園</w:t>
      </w:r>
      <w:r w:rsidR="00F62A09">
        <w:rPr>
          <w:rFonts w:hint="eastAsia"/>
          <w:sz w:val="22"/>
          <w:szCs w:val="22"/>
        </w:rPr>
        <w:t>花回廊</w:t>
      </w:r>
      <w:r w:rsidR="00DF59F3" w:rsidRPr="006B090E">
        <w:rPr>
          <w:rFonts w:hint="eastAsia"/>
          <w:sz w:val="22"/>
          <w:szCs w:val="22"/>
        </w:rPr>
        <w:t>イルミネーション設置等業務委託</w:t>
      </w:r>
    </w:p>
    <w:p w:rsidR="00DF59F3" w:rsidRPr="00325C68" w:rsidRDefault="00DF59F3" w:rsidP="00827C0E">
      <w:pPr>
        <w:spacing w:line="300" w:lineRule="exact"/>
        <w:rPr>
          <w:sz w:val="22"/>
          <w:szCs w:val="22"/>
        </w:rPr>
      </w:pPr>
    </w:p>
    <w:p w:rsidR="00DF59F3" w:rsidRPr="00325C68" w:rsidRDefault="00DF59F3" w:rsidP="00DF59F3">
      <w:pPr>
        <w:rPr>
          <w:sz w:val="22"/>
          <w:szCs w:val="22"/>
        </w:rPr>
      </w:pPr>
      <w:r w:rsidRPr="00325C68">
        <w:rPr>
          <w:rFonts w:hint="eastAsia"/>
          <w:sz w:val="22"/>
          <w:szCs w:val="22"/>
        </w:rPr>
        <w:t xml:space="preserve">２　入札参加資格　</w:t>
      </w:r>
    </w:p>
    <w:p w:rsidR="008547BA" w:rsidRPr="008547BA" w:rsidRDefault="008547BA" w:rsidP="008547BA">
      <w:pPr>
        <w:ind w:leftChars="-62" w:left="-136" w:rightChars="-62" w:right="-136" w:firstLineChars="300" w:firstLine="687"/>
        <w:rPr>
          <w:sz w:val="22"/>
          <w:szCs w:val="22"/>
        </w:rPr>
      </w:pPr>
      <w:r w:rsidRPr="008547BA">
        <w:rPr>
          <w:rFonts w:hint="eastAsia"/>
          <w:sz w:val="22"/>
          <w:szCs w:val="22"/>
        </w:rPr>
        <w:t>藤枝市建設工事等入札参加資格または藤枝市物品等入札参加資格者名簿に登録</w:t>
      </w:r>
    </w:p>
    <w:p w:rsidR="008547BA" w:rsidRPr="008547BA" w:rsidRDefault="008547BA" w:rsidP="008547BA">
      <w:pPr>
        <w:ind w:leftChars="-62" w:left="-136" w:rightChars="-62" w:right="-136"/>
        <w:rPr>
          <w:sz w:val="22"/>
          <w:szCs w:val="22"/>
        </w:rPr>
      </w:pPr>
    </w:p>
    <w:p w:rsidR="008547BA" w:rsidRPr="008547BA" w:rsidRDefault="008547BA" w:rsidP="008547BA">
      <w:pPr>
        <w:ind w:leftChars="-62" w:left="-136" w:rightChars="-62" w:right="-136" w:firstLineChars="1300" w:firstLine="2978"/>
        <w:rPr>
          <w:sz w:val="22"/>
          <w:szCs w:val="22"/>
        </w:rPr>
      </w:pPr>
      <w:r w:rsidRPr="008547BA">
        <w:rPr>
          <w:rFonts w:hint="eastAsia"/>
          <w:sz w:val="22"/>
          <w:szCs w:val="22"/>
        </w:rPr>
        <w:t>あり　・　なし（参加申込書提出期限日までに参加資格取得見込）</w:t>
      </w:r>
    </w:p>
    <w:p w:rsidR="008547BA" w:rsidRPr="008547BA" w:rsidRDefault="008547BA" w:rsidP="00DF59F3">
      <w:pPr>
        <w:ind w:firstLineChars="200" w:firstLine="458"/>
        <w:rPr>
          <w:sz w:val="22"/>
          <w:szCs w:val="22"/>
        </w:rPr>
      </w:pPr>
    </w:p>
    <w:p w:rsidR="00DF59F3" w:rsidRPr="00325C68" w:rsidRDefault="0091326C" w:rsidP="00DF59F3">
      <w:pPr>
        <w:ind w:firstLineChars="200" w:firstLine="458"/>
        <w:rPr>
          <w:sz w:val="22"/>
          <w:szCs w:val="22"/>
        </w:rPr>
      </w:pPr>
      <w:r>
        <w:rPr>
          <w:rFonts w:hint="eastAsia"/>
          <w:sz w:val="22"/>
          <w:szCs w:val="22"/>
        </w:rPr>
        <w:t>別表</w:t>
      </w:r>
      <w:r w:rsidR="00DF59F3" w:rsidRPr="00325C68">
        <w:rPr>
          <w:rFonts w:hint="eastAsia"/>
          <w:sz w:val="22"/>
          <w:szCs w:val="22"/>
        </w:rPr>
        <w:t>「参加資格要件」の記載事項は事実と相違ないこと。</w:t>
      </w:r>
    </w:p>
    <w:p w:rsidR="00827C0E" w:rsidRDefault="00827C0E" w:rsidP="00827C0E">
      <w:pPr>
        <w:rPr>
          <w:sz w:val="22"/>
          <w:szCs w:val="22"/>
        </w:rPr>
      </w:pPr>
    </w:p>
    <w:p w:rsidR="00777E5D" w:rsidRDefault="00777E5D" w:rsidP="00827C0E">
      <w:pPr>
        <w:rPr>
          <w:sz w:val="22"/>
          <w:szCs w:val="22"/>
        </w:rPr>
      </w:pPr>
    </w:p>
    <w:p w:rsidR="00422E47" w:rsidRDefault="00422E47" w:rsidP="00827C0E">
      <w:pPr>
        <w:rPr>
          <w:sz w:val="22"/>
          <w:szCs w:val="22"/>
        </w:rPr>
      </w:pPr>
      <w:bookmarkStart w:id="0" w:name="_GoBack"/>
      <w:bookmarkEnd w:id="0"/>
    </w:p>
    <w:p w:rsidR="00422E47" w:rsidRDefault="00422E47" w:rsidP="00827C0E">
      <w:pPr>
        <w:rPr>
          <w:sz w:val="22"/>
          <w:szCs w:val="22"/>
        </w:rPr>
      </w:pPr>
    </w:p>
    <w:p w:rsidR="00325C68" w:rsidRPr="00325C68" w:rsidRDefault="00325C68" w:rsidP="00827C0E">
      <w:pPr>
        <w:ind w:firstLineChars="100" w:firstLine="229"/>
        <w:rPr>
          <w:sz w:val="22"/>
          <w:szCs w:val="22"/>
        </w:rPr>
      </w:pPr>
      <w:r w:rsidRPr="00325C68">
        <w:rPr>
          <w:rFonts w:hint="eastAsia"/>
          <w:sz w:val="22"/>
          <w:szCs w:val="22"/>
        </w:rPr>
        <w:t>（　連　絡　先　）　所</w:t>
      </w:r>
      <w:r w:rsidRPr="00325C68">
        <w:rPr>
          <w:rFonts w:hint="eastAsia"/>
          <w:sz w:val="22"/>
          <w:szCs w:val="22"/>
        </w:rPr>
        <w:t xml:space="preserve"> </w:t>
      </w:r>
      <w:r w:rsidRPr="00325C68">
        <w:rPr>
          <w:rFonts w:hint="eastAsia"/>
          <w:sz w:val="22"/>
          <w:szCs w:val="22"/>
        </w:rPr>
        <w:t>属</w:t>
      </w:r>
      <w:r w:rsidRPr="00325C68">
        <w:rPr>
          <w:rFonts w:hint="eastAsia"/>
          <w:sz w:val="22"/>
          <w:szCs w:val="22"/>
        </w:rPr>
        <w:t xml:space="preserve"> </w:t>
      </w:r>
      <w:r w:rsidRPr="00325C68">
        <w:rPr>
          <w:rFonts w:hint="eastAsia"/>
          <w:sz w:val="22"/>
          <w:szCs w:val="22"/>
        </w:rPr>
        <w:t>名</w:t>
      </w:r>
    </w:p>
    <w:p w:rsidR="00325C68" w:rsidRPr="00325C68" w:rsidRDefault="00325C68" w:rsidP="00325C68">
      <w:pPr>
        <w:ind w:firstLineChars="100" w:firstLine="229"/>
        <w:rPr>
          <w:sz w:val="22"/>
          <w:szCs w:val="22"/>
        </w:rPr>
      </w:pPr>
      <w:r w:rsidRPr="00325C68">
        <w:rPr>
          <w:rFonts w:hint="eastAsia"/>
          <w:sz w:val="22"/>
          <w:szCs w:val="22"/>
        </w:rPr>
        <w:t xml:space="preserve">　　　　　</w:t>
      </w:r>
      <w:r w:rsidR="006B090E">
        <w:rPr>
          <w:rFonts w:hint="eastAsia"/>
          <w:sz w:val="22"/>
          <w:szCs w:val="22"/>
        </w:rPr>
        <w:t xml:space="preserve">　　　　　</w:t>
      </w:r>
      <w:r w:rsidRPr="00325C68">
        <w:rPr>
          <w:rFonts w:hint="eastAsia"/>
          <w:sz w:val="22"/>
          <w:szCs w:val="22"/>
        </w:rPr>
        <w:t>氏　　名</w:t>
      </w:r>
    </w:p>
    <w:p w:rsidR="00325C68" w:rsidRPr="00325C68" w:rsidRDefault="00325C68" w:rsidP="00325C68">
      <w:pPr>
        <w:ind w:firstLineChars="100" w:firstLine="229"/>
        <w:rPr>
          <w:sz w:val="22"/>
          <w:szCs w:val="22"/>
        </w:rPr>
      </w:pPr>
      <w:r w:rsidRPr="00325C68">
        <w:rPr>
          <w:rFonts w:hint="eastAsia"/>
          <w:sz w:val="22"/>
          <w:szCs w:val="22"/>
        </w:rPr>
        <w:t xml:space="preserve">　　　　　</w:t>
      </w:r>
      <w:r w:rsidR="006B090E">
        <w:rPr>
          <w:rFonts w:hint="eastAsia"/>
          <w:sz w:val="22"/>
          <w:szCs w:val="22"/>
        </w:rPr>
        <w:t xml:space="preserve">　　　　　</w:t>
      </w:r>
      <w:r w:rsidRPr="00325C68">
        <w:rPr>
          <w:rFonts w:hint="eastAsia"/>
          <w:sz w:val="22"/>
          <w:szCs w:val="22"/>
        </w:rPr>
        <w:t>電話番号</w:t>
      </w:r>
    </w:p>
    <w:p w:rsidR="00325C68" w:rsidRPr="00CC5EF3" w:rsidRDefault="00325C68" w:rsidP="00325C68">
      <w:pPr>
        <w:ind w:firstLineChars="100" w:firstLine="229"/>
        <w:rPr>
          <w:rFonts w:asciiTheme="minorEastAsia" w:eastAsiaTheme="minorEastAsia" w:hAnsiTheme="minorEastAsia"/>
          <w:sz w:val="22"/>
          <w:szCs w:val="22"/>
        </w:rPr>
      </w:pPr>
      <w:r w:rsidRPr="00325C68">
        <w:rPr>
          <w:rFonts w:hint="eastAsia"/>
          <w:sz w:val="22"/>
          <w:szCs w:val="22"/>
        </w:rPr>
        <w:t xml:space="preserve">　　　</w:t>
      </w:r>
      <w:r w:rsidR="006B090E">
        <w:rPr>
          <w:rFonts w:hint="eastAsia"/>
          <w:sz w:val="22"/>
          <w:szCs w:val="22"/>
        </w:rPr>
        <w:t xml:space="preserve">　　　　　</w:t>
      </w:r>
      <w:r w:rsidR="006B090E" w:rsidRPr="00CC5EF3">
        <w:rPr>
          <w:rFonts w:asciiTheme="minorEastAsia" w:eastAsiaTheme="minorEastAsia" w:hAnsiTheme="minorEastAsia" w:hint="eastAsia"/>
          <w:sz w:val="22"/>
          <w:szCs w:val="22"/>
        </w:rPr>
        <w:t xml:space="preserve">　　</w:t>
      </w:r>
      <w:r w:rsidRPr="00CC5EF3">
        <w:rPr>
          <w:rFonts w:asciiTheme="minorEastAsia" w:eastAsiaTheme="minorEastAsia" w:hAnsiTheme="minorEastAsia" w:hint="eastAsia"/>
          <w:sz w:val="22"/>
          <w:szCs w:val="22"/>
        </w:rPr>
        <w:t>FAX番号</w:t>
      </w:r>
    </w:p>
    <w:p w:rsidR="00325C68" w:rsidRDefault="00325C68" w:rsidP="00827C0E">
      <w:pPr>
        <w:ind w:firstLineChars="100" w:firstLine="229"/>
      </w:pPr>
      <w:r w:rsidRPr="00CC5EF3">
        <w:rPr>
          <w:rFonts w:asciiTheme="minorEastAsia" w:eastAsiaTheme="minorEastAsia" w:hAnsiTheme="minorEastAsia" w:hint="eastAsia"/>
          <w:sz w:val="22"/>
          <w:szCs w:val="22"/>
        </w:rPr>
        <w:t xml:space="preserve">　　　　　　　　</w:t>
      </w:r>
      <w:r w:rsidR="006B090E" w:rsidRPr="00CC5EF3">
        <w:rPr>
          <w:rFonts w:asciiTheme="minorEastAsia" w:eastAsiaTheme="minorEastAsia" w:hAnsiTheme="minorEastAsia" w:hint="eastAsia"/>
          <w:sz w:val="22"/>
          <w:szCs w:val="22"/>
        </w:rPr>
        <w:t xml:space="preserve">　　</w:t>
      </w:r>
      <w:r w:rsidRPr="00CC5EF3">
        <w:rPr>
          <w:rFonts w:asciiTheme="minorEastAsia" w:eastAsiaTheme="minorEastAsia" w:hAnsiTheme="minorEastAsia" w:hint="eastAsia"/>
          <w:sz w:val="22"/>
          <w:szCs w:val="22"/>
        </w:rPr>
        <w:t>E-mail</w:t>
      </w:r>
      <w:r>
        <w:br w:type="page"/>
      </w:r>
    </w:p>
    <w:p w:rsidR="003B63F6" w:rsidRPr="00325C68" w:rsidRDefault="0091326C" w:rsidP="003B63F6">
      <w:pPr>
        <w:rPr>
          <w:sz w:val="22"/>
        </w:rPr>
      </w:pPr>
      <w:r>
        <w:rPr>
          <w:rFonts w:hint="eastAsia"/>
          <w:sz w:val="22"/>
        </w:rPr>
        <w:lastRenderedPageBreak/>
        <w:t>別表</w:t>
      </w:r>
      <w:r w:rsidR="00325C68" w:rsidRPr="00325C68">
        <w:rPr>
          <w:rFonts w:hint="eastAsia"/>
          <w:sz w:val="22"/>
        </w:rPr>
        <w:t xml:space="preserve">　参加資格要件</w:t>
      </w:r>
    </w:p>
    <w:p w:rsidR="00325C68" w:rsidRPr="00E55354" w:rsidRDefault="00325C68" w:rsidP="003B63F6">
      <w:pPr>
        <w:rPr>
          <w:rFonts w:hAnsi="ＭＳ 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7128"/>
        <w:gridCol w:w="1545"/>
      </w:tblGrid>
      <w:tr w:rsidR="003B63F6" w:rsidRPr="00773AB9" w:rsidTr="00D556A2">
        <w:trPr>
          <w:trHeight w:val="417"/>
        </w:trPr>
        <w:tc>
          <w:tcPr>
            <w:tcW w:w="705" w:type="dxa"/>
            <w:shd w:val="clear" w:color="auto" w:fill="D9D9D9"/>
            <w:vAlign w:val="center"/>
          </w:tcPr>
          <w:p w:rsidR="003B63F6" w:rsidRPr="009308A6" w:rsidRDefault="003B63F6" w:rsidP="00A940BC">
            <w:pPr>
              <w:jc w:val="center"/>
              <w:rPr>
                <w:sz w:val="22"/>
                <w:szCs w:val="22"/>
                <w:lang w:val="pt-BR"/>
              </w:rPr>
            </w:pPr>
            <w:r w:rsidRPr="009308A6">
              <w:rPr>
                <w:rFonts w:hint="eastAsia"/>
                <w:sz w:val="22"/>
                <w:szCs w:val="22"/>
                <w:lang w:val="pt-BR"/>
              </w:rPr>
              <w:t>項番</w:t>
            </w:r>
          </w:p>
        </w:tc>
        <w:tc>
          <w:tcPr>
            <w:tcW w:w="7128" w:type="dxa"/>
            <w:shd w:val="clear" w:color="auto" w:fill="D9D9D9"/>
            <w:vAlign w:val="center"/>
          </w:tcPr>
          <w:p w:rsidR="003B63F6" w:rsidRPr="009308A6" w:rsidRDefault="003B63F6" w:rsidP="00A940BC">
            <w:pPr>
              <w:jc w:val="center"/>
              <w:rPr>
                <w:sz w:val="22"/>
                <w:szCs w:val="22"/>
                <w:lang w:val="pt-BR"/>
              </w:rPr>
            </w:pPr>
            <w:r w:rsidRPr="009308A6">
              <w:rPr>
                <w:rFonts w:hint="eastAsia"/>
                <w:sz w:val="22"/>
                <w:szCs w:val="22"/>
                <w:lang w:val="pt-BR"/>
              </w:rPr>
              <w:t>参加資格要件</w:t>
            </w:r>
          </w:p>
        </w:tc>
        <w:tc>
          <w:tcPr>
            <w:tcW w:w="1545" w:type="dxa"/>
            <w:shd w:val="clear" w:color="auto" w:fill="D9D9D9"/>
            <w:vAlign w:val="center"/>
          </w:tcPr>
          <w:p w:rsidR="003B63F6" w:rsidRPr="009308A6" w:rsidRDefault="003B63F6" w:rsidP="00A940BC">
            <w:pPr>
              <w:jc w:val="center"/>
              <w:rPr>
                <w:sz w:val="22"/>
                <w:szCs w:val="22"/>
                <w:lang w:val="pt-BR"/>
              </w:rPr>
            </w:pPr>
            <w:r w:rsidRPr="009308A6">
              <w:rPr>
                <w:rFonts w:hint="eastAsia"/>
                <w:sz w:val="22"/>
                <w:szCs w:val="22"/>
                <w:lang w:val="pt-BR"/>
              </w:rPr>
              <w:t>記入欄</w:t>
            </w:r>
          </w:p>
        </w:tc>
      </w:tr>
      <w:tr w:rsidR="009308A6" w:rsidRPr="00773AB9" w:rsidTr="00D556A2">
        <w:trPr>
          <w:trHeight w:val="803"/>
        </w:trPr>
        <w:tc>
          <w:tcPr>
            <w:tcW w:w="705" w:type="dxa"/>
            <w:vAlign w:val="center"/>
          </w:tcPr>
          <w:p w:rsidR="009308A6" w:rsidRPr="009308A6" w:rsidRDefault="009308A6" w:rsidP="00325C68">
            <w:pPr>
              <w:spacing w:line="340" w:lineRule="exact"/>
              <w:jc w:val="center"/>
              <w:rPr>
                <w:sz w:val="22"/>
                <w:szCs w:val="22"/>
                <w:lang w:val="pt-BR"/>
              </w:rPr>
            </w:pPr>
            <w:r>
              <w:rPr>
                <w:rFonts w:hint="eastAsia"/>
                <w:sz w:val="22"/>
                <w:szCs w:val="22"/>
                <w:lang w:val="pt-BR"/>
              </w:rPr>
              <w:t>１</w:t>
            </w:r>
          </w:p>
        </w:tc>
        <w:tc>
          <w:tcPr>
            <w:tcW w:w="7128" w:type="dxa"/>
            <w:vAlign w:val="center"/>
          </w:tcPr>
          <w:p w:rsidR="009308A6" w:rsidRPr="00755392" w:rsidRDefault="009308A6" w:rsidP="00325C68">
            <w:pPr>
              <w:spacing w:line="340" w:lineRule="exact"/>
              <w:rPr>
                <w:rFonts w:ascii="ＭＳ 明朝" w:hAnsi="ＭＳ 明朝"/>
                <w:sz w:val="22"/>
                <w:szCs w:val="22"/>
              </w:rPr>
            </w:pPr>
            <w:r w:rsidRPr="00755392">
              <w:rPr>
                <w:rFonts w:ascii="ＭＳ 明朝" w:hAnsi="ＭＳ 明朝" w:hint="eastAsia"/>
                <w:sz w:val="22"/>
                <w:szCs w:val="22"/>
              </w:rPr>
              <w:t>藤枝市建設工事等入札参加資格者名簿又は藤枝市物品等入札参加資格者名簿に登録している。</w:t>
            </w:r>
          </w:p>
        </w:tc>
        <w:tc>
          <w:tcPr>
            <w:tcW w:w="1545" w:type="dxa"/>
            <w:vAlign w:val="center"/>
          </w:tcPr>
          <w:p w:rsidR="009308A6" w:rsidRPr="009308A6" w:rsidRDefault="009308A6" w:rsidP="00325C68">
            <w:pPr>
              <w:spacing w:line="340" w:lineRule="exact"/>
              <w:rPr>
                <w:sz w:val="22"/>
                <w:szCs w:val="22"/>
                <w:lang w:val="pt-BR"/>
              </w:rPr>
            </w:pPr>
            <w:r w:rsidRPr="009308A6">
              <w:rPr>
                <w:rFonts w:hint="eastAsia"/>
                <w:sz w:val="22"/>
                <w:szCs w:val="22"/>
                <w:lang w:val="pt-BR"/>
              </w:rPr>
              <w:t>はい・いいえ</w:t>
            </w:r>
          </w:p>
        </w:tc>
      </w:tr>
      <w:tr w:rsidR="003B63F6" w:rsidRPr="00773AB9" w:rsidTr="00D556A2">
        <w:trPr>
          <w:trHeight w:val="1110"/>
        </w:trPr>
        <w:tc>
          <w:tcPr>
            <w:tcW w:w="705" w:type="dxa"/>
            <w:vAlign w:val="center"/>
          </w:tcPr>
          <w:p w:rsidR="003B63F6" w:rsidRPr="009308A6" w:rsidRDefault="00325C68" w:rsidP="00325C68">
            <w:pPr>
              <w:spacing w:line="340" w:lineRule="exact"/>
              <w:jc w:val="center"/>
              <w:rPr>
                <w:sz w:val="22"/>
                <w:szCs w:val="22"/>
                <w:lang w:val="pt-BR"/>
              </w:rPr>
            </w:pPr>
            <w:r>
              <w:rPr>
                <w:rFonts w:hint="eastAsia"/>
                <w:sz w:val="22"/>
                <w:szCs w:val="22"/>
                <w:lang w:val="pt-BR"/>
              </w:rPr>
              <w:t>２</w:t>
            </w:r>
          </w:p>
        </w:tc>
        <w:tc>
          <w:tcPr>
            <w:tcW w:w="7128" w:type="dxa"/>
            <w:vAlign w:val="center"/>
          </w:tcPr>
          <w:p w:rsidR="003B63F6" w:rsidRPr="00755392" w:rsidRDefault="003B63F6" w:rsidP="00325C68">
            <w:pPr>
              <w:spacing w:line="340" w:lineRule="exact"/>
              <w:rPr>
                <w:rFonts w:ascii="ＭＳ 明朝" w:hAnsi="ＭＳ 明朝"/>
                <w:sz w:val="22"/>
                <w:szCs w:val="22"/>
                <w:lang w:val="pt-BR"/>
              </w:rPr>
            </w:pPr>
            <w:r w:rsidRPr="00755392">
              <w:rPr>
                <w:rFonts w:ascii="ＭＳ 明朝" w:hAnsi="ＭＳ 明朝"/>
                <w:sz w:val="22"/>
                <w:szCs w:val="22"/>
              </w:rPr>
              <w:t>地方自治法施行令（昭和22年政令第16号）第167条の4</w:t>
            </w:r>
            <w:r w:rsidR="00AB6CDC" w:rsidRPr="00755392">
              <w:rPr>
                <w:rFonts w:ascii="ＭＳ 明朝" w:hAnsi="ＭＳ 明朝" w:hint="eastAsia"/>
                <w:sz w:val="22"/>
                <w:szCs w:val="22"/>
              </w:rPr>
              <w:t>（同施行令第167条の11第1項において準用する場合も含む）</w:t>
            </w:r>
            <w:r w:rsidRPr="00755392">
              <w:rPr>
                <w:rFonts w:ascii="ＭＳ 明朝" w:hAnsi="ＭＳ 明朝"/>
                <w:sz w:val="22"/>
                <w:szCs w:val="22"/>
              </w:rPr>
              <w:t>の規定</w:t>
            </w:r>
            <w:r w:rsidR="00AB6CDC" w:rsidRPr="00755392">
              <w:rPr>
                <w:rFonts w:ascii="ＭＳ 明朝" w:hAnsi="ＭＳ 明朝" w:hint="eastAsia"/>
                <w:sz w:val="22"/>
                <w:szCs w:val="22"/>
              </w:rPr>
              <w:t>に</w:t>
            </w:r>
            <w:r w:rsidRPr="00755392">
              <w:rPr>
                <w:rFonts w:ascii="ＭＳ 明朝" w:hAnsi="ＭＳ 明朝"/>
                <w:sz w:val="22"/>
                <w:szCs w:val="22"/>
              </w:rPr>
              <w:t>該当していない</w:t>
            </w:r>
            <w:r w:rsidRPr="00755392">
              <w:rPr>
                <w:rFonts w:ascii="ＭＳ 明朝" w:hAnsi="ＭＳ 明朝" w:hint="eastAsia"/>
                <w:sz w:val="22"/>
                <w:szCs w:val="22"/>
              </w:rPr>
              <w:t>。</w:t>
            </w:r>
          </w:p>
        </w:tc>
        <w:tc>
          <w:tcPr>
            <w:tcW w:w="1545" w:type="dxa"/>
            <w:vAlign w:val="center"/>
          </w:tcPr>
          <w:p w:rsidR="003B63F6" w:rsidRPr="009308A6" w:rsidRDefault="003B63F6" w:rsidP="00325C68">
            <w:pPr>
              <w:spacing w:line="340" w:lineRule="exact"/>
              <w:rPr>
                <w:sz w:val="22"/>
                <w:szCs w:val="22"/>
                <w:lang w:val="pt-BR"/>
              </w:rPr>
            </w:pPr>
            <w:r w:rsidRPr="009308A6">
              <w:rPr>
                <w:rFonts w:hint="eastAsia"/>
                <w:sz w:val="22"/>
                <w:szCs w:val="22"/>
                <w:lang w:val="pt-BR"/>
              </w:rPr>
              <w:t>はい・いいえ</w:t>
            </w:r>
          </w:p>
        </w:tc>
      </w:tr>
      <w:tr w:rsidR="00DF59F3" w:rsidRPr="00773AB9" w:rsidTr="00D556A2">
        <w:trPr>
          <w:trHeight w:val="799"/>
        </w:trPr>
        <w:tc>
          <w:tcPr>
            <w:tcW w:w="705" w:type="dxa"/>
            <w:vAlign w:val="center"/>
          </w:tcPr>
          <w:p w:rsidR="00DF59F3" w:rsidRDefault="00325C68" w:rsidP="00325C68">
            <w:pPr>
              <w:spacing w:line="340" w:lineRule="exact"/>
              <w:jc w:val="center"/>
              <w:rPr>
                <w:sz w:val="22"/>
                <w:szCs w:val="22"/>
                <w:lang w:val="pt-BR"/>
              </w:rPr>
            </w:pPr>
            <w:r>
              <w:rPr>
                <w:rFonts w:hint="eastAsia"/>
                <w:sz w:val="22"/>
                <w:szCs w:val="22"/>
                <w:lang w:val="pt-BR"/>
              </w:rPr>
              <w:t>３</w:t>
            </w:r>
          </w:p>
        </w:tc>
        <w:tc>
          <w:tcPr>
            <w:tcW w:w="7128" w:type="dxa"/>
            <w:vAlign w:val="center"/>
          </w:tcPr>
          <w:p w:rsidR="00DF59F3" w:rsidRPr="00755392" w:rsidRDefault="00DF59F3" w:rsidP="00325C68">
            <w:pPr>
              <w:spacing w:line="340" w:lineRule="exact"/>
              <w:rPr>
                <w:rFonts w:ascii="ＭＳ 明朝" w:hAnsi="ＭＳ 明朝"/>
                <w:sz w:val="22"/>
                <w:szCs w:val="22"/>
              </w:rPr>
            </w:pPr>
            <w:r w:rsidRPr="00755392">
              <w:rPr>
                <w:rFonts w:ascii="ＭＳ 明朝" w:hAnsi="ＭＳ 明朝" w:hint="eastAsia"/>
                <w:sz w:val="22"/>
                <w:szCs w:val="22"/>
              </w:rPr>
              <w:t>地方自治法施行令第167条の4第2項の規定に基づく藤枝市の入札参加資格基準による入札参加の資格制限に該当していない。</w:t>
            </w:r>
          </w:p>
        </w:tc>
        <w:tc>
          <w:tcPr>
            <w:tcW w:w="1545" w:type="dxa"/>
            <w:vAlign w:val="center"/>
          </w:tcPr>
          <w:p w:rsidR="00DF59F3" w:rsidRPr="009308A6" w:rsidRDefault="00DF59F3" w:rsidP="00325C68">
            <w:pPr>
              <w:spacing w:line="340" w:lineRule="exact"/>
              <w:rPr>
                <w:sz w:val="22"/>
                <w:szCs w:val="22"/>
                <w:lang w:val="pt-BR"/>
              </w:rPr>
            </w:pPr>
            <w:r w:rsidRPr="009308A6">
              <w:rPr>
                <w:rFonts w:hint="eastAsia"/>
                <w:sz w:val="22"/>
                <w:szCs w:val="22"/>
                <w:lang w:val="pt-BR"/>
              </w:rPr>
              <w:t>はい・いいえ</w:t>
            </w:r>
          </w:p>
        </w:tc>
      </w:tr>
      <w:tr w:rsidR="00DF59F3" w:rsidRPr="00773AB9" w:rsidTr="00D556A2">
        <w:trPr>
          <w:trHeight w:val="799"/>
        </w:trPr>
        <w:tc>
          <w:tcPr>
            <w:tcW w:w="705" w:type="dxa"/>
            <w:vAlign w:val="center"/>
          </w:tcPr>
          <w:p w:rsidR="00DF59F3" w:rsidRDefault="00325C68" w:rsidP="00325C68">
            <w:pPr>
              <w:spacing w:line="340" w:lineRule="exact"/>
              <w:jc w:val="center"/>
              <w:rPr>
                <w:sz w:val="22"/>
                <w:szCs w:val="22"/>
                <w:lang w:val="pt-BR"/>
              </w:rPr>
            </w:pPr>
            <w:r>
              <w:rPr>
                <w:rFonts w:hint="eastAsia"/>
                <w:sz w:val="22"/>
                <w:szCs w:val="22"/>
                <w:lang w:val="pt-BR"/>
              </w:rPr>
              <w:t>４</w:t>
            </w:r>
          </w:p>
        </w:tc>
        <w:tc>
          <w:tcPr>
            <w:tcW w:w="7128" w:type="dxa"/>
            <w:vAlign w:val="center"/>
          </w:tcPr>
          <w:p w:rsidR="00DF59F3" w:rsidRPr="00755392" w:rsidRDefault="00DF59F3" w:rsidP="00325C68">
            <w:pPr>
              <w:spacing w:line="340" w:lineRule="exact"/>
              <w:rPr>
                <w:rFonts w:ascii="ＭＳ 明朝" w:hAnsi="ＭＳ 明朝"/>
                <w:sz w:val="22"/>
                <w:szCs w:val="22"/>
                <w:lang w:val="pt-BR"/>
              </w:rPr>
            </w:pPr>
            <w:r w:rsidRPr="00755392">
              <w:rPr>
                <w:rFonts w:ascii="ＭＳ 明朝" w:hAnsi="ＭＳ 明朝" w:hint="eastAsia"/>
                <w:sz w:val="22"/>
                <w:szCs w:val="22"/>
              </w:rPr>
              <w:t>藤枝市入札参加資格停止措置要綱による入札参加停止、藤枝市工事請負契約等に係る暴力団及び関係者排除措置要領による指名排除を受けていない。</w:t>
            </w:r>
          </w:p>
        </w:tc>
        <w:tc>
          <w:tcPr>
            <w:tcW w:w="1545" w:type="dxa"/>
            <w:vAlign w:val="center"/>
          </w:tcPr>
          <w:p w:rsidR="00DF59F3" w:rsidRPr="009308A6" w:rsidRDefault="00DF59F3" w:rsidP="00325C68">
            <w:pPr>
              <w:spacing w:line="340" w:lineRule="exact"/>
              <w:rPr>
                <w:sz w:val="22"/>
                <w:szCs w:val="22"/>
                <w:lang w:val="pt-BR"/>
              </w:rPr>
            </w:pPr>
            <w:r w:rsidRPr="009308A6">
              <w:rPr>
                <w:rFonts w:hint="eastAsia"/>
                <w:sz w:val="22"/>
                <w:szCs w:val="22"/>
                <w:lang w:val="pt-BR"/>
              </w:rPr>
              <w:t>はい・いいえ</w:t>
            </w:r>
          </w:p>
        </w:tc>
      </w:tr>
      <w:tr w:rsidR="00DF59F3" w:rsidRPr="00773AB9" w:rsidTr="00D556A2">
        <w:trPr>
          <w:trHeight w:val="770"/>
        </w:trPr>
        <w:tc>
          <w:tcPr>
            <w:tcW w:w="705" w:type="dxa"/>
            <w:vAlign w:val="center"/>
          </w:tcPr>
          <w:p w:rsidR="00DF59F3" w:rsidRPr="009308A6" w:rsidRDefault="00D556A2" w:rsidP="00325C68">
            <w:pPr>
              <w:spacing w:line="340" w:lineRule="exact"/>
              <w:jc w:val="center"/>
              <w:rPr>
                <w:sz w:val="22"/>
                <w:szCs w:val="22"/>
                <w:lang w:val="pt-BR"/>
              </w:rPr>
            </w:pPr>
            <w:r>
              <w:rPr>
                <w:rFonts w:hint="eastAsia"/>
                <w:sz w:val="22"/>
                <w:szCs w:val="22"/>
                <w:lang w:val="pt-BR"/>
              </w:rPr>
              <w:t>５</w:t>
            </w:r>
          </w:p>
        </w:tc>
        <w:tc>
          <w:tcPr>
            <w:tcW w:w="7128" w:type="dxa"/>
            <w:vAlign w:val="center"/>
          </w:tcPr>
          <w:p w:rsidR="00DF59F3" w:rsidRPr="00755392" w:rsidRDefault="00DF59F3" w:rsidP="00325C68">
            <w:pPr>
              <w:spacing w:line="340" w:lineRule="exact"/>
              <w:rPr>
                <w:rFonts w:ascii="ＭＳ 明朝" w:hAnsi="ＭＳ 明朝"/>
                <w:sz w:val="22"/>
                <w:szCs w:val="22"/>
                <w:lang w:val="pt-BR"/>
              </w:rPr>
            </w:pPr>
            <w:r w:rsidRPr="00755392">
              <w:rPr>
                <w:rFonts w:ascii="ＭＳ 明朝" w:hAnsi="ＭＳ 明朝" w:hint="eastAsia"/>
                <w:sz w:val="22"/>
                <w:szCs w:val="22"/>
                <w:lang w:val="pt-BR"/>
              </w:rPr>
              <w:t>会社更生法（平成14年法律第154号）に基づき、更生手続き開始の申し立てがなされている者ではない。</w:t>
            </w:r>
          </w:p>
        </w:tc>
        <w:tc>
          <w:tcPr>
            <w:tcW w:w="1545" w:type="dxa"/>
            <w:vAlign w:val="center"/>
          </w:tcPr>
          <w:p w:rsidR="00DF59F3" w:rsidRPr="009308A6" w:rsidRDefault="00DF59F3" w:rsidP="00325C68">
            <w:pPr>
              <w:spacing w:line="340" w:lineRule="exact"/>
              <w:rPr>
                <w:sz w:val="22"/>
                <w:szCs w:val="22"/>
                <w:lang w:val="pt-BR"/>
              </w:rPr>
            </w:pPr>
            <w:r w:rsidRPr="009308A6">
              <w:rPr>
                <w:rFonts w:hint="eastAsia"/>
                <w:sz w:val="22"/>
                <w:szCs w:val="22"/>
                <w:lang w:val="pt-BR"/>
              </w:rPr>
              <w:t>はい・いいえ</w:t>
            </w:r>
          </w:p>
        </w:tc>
      </w:tr>
      <w:tr w:rsidR="003B63F6" w:rsidRPr="00773AB9" w:rsidTr="00D556A2">
        <w:trPr>
          <w:trHeight w:val="807"/>
        </w:trPr>
        <w:tc>
          <w:tcPr>
            <w:tcW w:w="705" w:type="dxa"/>
            <w:vAlign w:val="center"/>
          </w:tcPr>
          <w:p w:rsidR="003B63F6" w:rsidRPr="009308A6" w:rsidRDefault="00D556A2" w:rsidP="00325C68">
            <w:pPr>
              <w:spacing w:line="340" w:lineRule="exact"/>
              <w:jc w:val="center"/>
              <w:rPr>
                <w:sz w:val="22"/>
                <w:szCs w:val="22"/>
                <w:lang w:val="pt-BR"/>
              </w:rPr>
            </w:pPr>
            <w:r>
              <w:rPr>
                <w:rFonts w:hint="eastAsia"/>
                <w:sz w:val="22"/>
                <w:szCs w:val="22"/>
                <w:lang w:val="pt-BR"/>
              </w:rPr>
              <w:t>６</w:t>
            </w:r>
          </w:p>
        </w:tc>
        <w:tc>
          <w:tcPr>
            <w:tcW w:w="7128" w:type="dxa"/>
            <w:vAlign w:val="center"/>
          </w:tcPr>
          <w:p w:rsidR="003B63F6" w:rsidRPr="00755392" w:rsidRDefault="003B63F6" w:rsidP="00325C68">
            <w:pPr>
              <w:spacing w:line="340" w:lineRule="exact"/>
              <w:rPr>
                <w:rFonts w:ascii="ＭＳ 明朝" w:hAnsi="ＭＳ 明朝"/>
                <w:sz w:val="22"/>
                <w:szCs w:val="22"/>
                <w:lang w:val="pt-BR"/>
              </w:rPr>
            </w:pPr>
            <w:r w:rsidRPr="00755392">
              <w:rPr>
                <w:rFonts w:ascii="ＭＳ 明朝" w:hAnsi="ＭＳ 明朝" w:hint="eastAsia"/>
                <w:sz w:val="22"/>
                <w:szCs w:val="22"/>
                <w:lang w:val="pt-BR"/>
              </w:rPr>
              <w:t>民事再生法（平成11年法律第225号）に基づき、再生手続き開始の申し立てがなされている者ではない。</w:t>
            </w:r>
          </w:p>
        </w:tc>
        <w:tc>
          <w:tcPr>
            <w:tcW w:w="1545" w:type="dxa"/>
            <w:vAlign w:val="center"/>
          </w:tcPr>
          <w:p w:rsidR="003B63F6" w:rsidRPr="009308A6" w:rsidRDefault="003B63F6" w:rsidP="00325C68">
            <w:pPr>
              <w:spacing w:line="340" w:lineRule="exact"/>
              <w:rPr>
                <w:sz w:val="22"/>
                <w:szCs w:val="22"/>
                <w:lang w:val="pt-BR"/>
              </w:rPr>
            </w:pPr>
            <w:r w:rsidRPr="009308A6">
              <w:rPr>
                <w:rFonts w:hint="eastAsia"/>
                <w:sz w:val="22"/>
                <w:szCs w:val="22"/>
                <w:lang w:val="pt-BR"/>
              </w:rPr>
              <w:t>はい・いいえ</w:t>
            </w:r>
          </w:p>
        </w:tc>
      </w:tr>
    </w:tbl>
    <w:p w:rsidR="003B63F6" w:rsidRDefault="003B63F6" w:rsidP="003B63F6">
      <w:pPr>
        <w:rPr>
          <w:rFonts w:hAnsi="ＭＳ 明朝"/>
          <w:sz w:val="24"/>
          <w:szCs w:val="24"/>
        </w:rPr>
      </w:pPr>
    </w:p>
    <w:p w:rsidR="00675DEE" w:rsidRDefault="00675DEE" w:rsidP="00E5568C"/>
    <w:p w:rsidR="00827C0E" w:rsidRDefault="00827C0E">
      <w:pPr>
        <w:widowControl/>
        <w:jc w:val="left"/>
      </w:pPr>
    </w:p>
    <w:sectPr w:rsidR="00827C0E" w:rsidSect="00F05123">
      <w:headerReference w:type="default" r:id="rId7"/>
      <w:footerReference w:type="default" r:id="rId8"/>
      <w:pgSz w:w="11906" w:h="16838" w:code="9"/>
      <w:pgMar w:top="1418" w:right="1134" w:bottom="1418" w:left="1134" w:header="851" w:footer="992" w:gutter="0"/>
      <w:pgNumType w:start="1"/>
      <w:cols w:space="425"/>
      <w:docGrid w:type="linesAndChars" w:linePitch="41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109" w:rsidRDefault="00685109" w:rsidP="009E5228">
      <w:r>
        <w:separator/>
      </w:r>
    </w:p>
  </w:endnote>
  <w:endnote w:type="continuationSeparator" w:id="0">
    <w:p w:rsidR="00685109" w:rsidRDefault="00685109" w:rsidP="009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4A" w:rsidRDefault="0093694A">
    <w:pPr>
      <w:pStyle w:val="a5"/>
      <w:jc w:val="center"/>
    </w:pPr>
  </w:p>
  <w:p w:rsidR="0093694A" w:rsidRDefault="00936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109" w:rsidRDefault="00685109" w:rsidP="009E5228">
      <w:r>
        <w:separator/>
      </w:r>
    </w:p>
  </w:footnote>
  <w:footnote w:type="continuationSeparator" w:id="0">
    <w:p w:rsidR="00685109" w:rsidRDefault="00685109" w:rsidP="009E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BA" w:rsidRDefault="008547BA">
    <w:pPr>
      <w:pStyle w:val="a3"/>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9"/>
  <w:drawingGridVerticalSpacing w:val="4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12"/>
    <w:rsid w:val="000013DD"/>
    <w:rsid w:val="00001665"/>
    <w:rsid w:val="00002ED7"/>
    <w:rsid w:val="000030B9"/>
    <w:rsid w:val="00007750"/>
    <w:rsid w:val="0001349D"/>
    <w:rsid w:val="00016EE6"/>
    <w:rsid w:val="00021105"/>
    <w:rsid w:val="000446E8"/>
    <w:rsid w:val="00057F71"/>
    <w:rsid w:val="0007170C"/>
    <w:rsid w:val="00073234"/>
    <w:rsid w:val="00077CED"/>
    <w:rsid w:val="0009525A"/>
    <w:rsid w:val="000A434D"/>
    <w:rsid w:val="000A69FA"/>
    <w:rsid w:val="000A7958"/>
    <w:rsid w:val="000B6E3D"/>
    <w:rsid w:val="000C15F4"/>
    <w:rsid w:val="000C1719"/>
    <w:rsid w:val="000C6DA1"/>
    <w:rsid w:val="000C7FB7"/>
    <w:rsid w:val="000D44D9"/>
    <w:rsid w:val="000D5092"/>
    <w:rsid w:val="000D75AB"/>
    <w:rsid w:val="000E43C6"/>
    <w:rsid w:val="000E43D8"/>
    <w:rsid w:val="000F14E5"/>
    <w:rsid w:val="00103FC4"/>
    <w:rsid w:val="001079ED"/>
    <w:rsid w:val="00134763"/>
    <w:rsid w:val="001356F4"/>
    <w:rsid w:val="0013661B"/>
    <w:rsid w:val="00143B8C"/>
    <w:rsid w:val="00146A14"/>
    <w:rsid w:val="00147B8B"/>
    <w:rsid w:val="00150EC0"/>
    <w:rsid w:val="001600BA"/>
    <w:rsid w:val="00161973"/>
    <w:rsid w:val="00164784"/>
    <w:rsid w:val="00182788"/>
    <w:rsid w:val="001839DC"/>
    <w:rsid w:val="001861BC"/>
    <w:rsid w:val="001B2786"/>
    <w:rsid w:val="001B7327"/>
    <w:rsid w:val="001D2842"/>
    <w:rsid w:val="001E6B86"/>
    <w:rsid w:val="001F63C3"/>
    <w:rsid w:val="001F6935"/>
    <w:rsid w:val="00222838"/>
    <w:rsid w:val="002321B5"/>
    <w:rsid w:val="002408F7"/>
    <w:rsid w:val="00250FB9"/>
    <w:rsid w:val="00251DFE"/>
    <w:rsid w:val="002561AA"/>
    <w:rsid w:val="0026014B"/>
    <w:rsid w:val="00260641"/>
    <w:rsid w:val="00262AF0"/>
    <w:rsid w:val="0027383A"/>
    <w:rsid w:val="002748EB"/>
    <w:rsid w:val="00285779"/>
    <w:rsid w:val="0028652E"/>
    <w:rsid w:val="00287B71"/>
    <w:rsid w:val="00287D3D"/>
    <w:rsid w:val="002945A6"/>
    <w:rsid w:val="002B0C6F"/>
    <w:rsid w:val="002B24C4"/>
    <w:rsid w:val="002B2647"/>
    <w:rsid w:val="002B7188"/>
    <w:rsid w:val="002C094C"/>
    <w:rsid w:val="002E123B"/>
    <w:rsid w:val="002E5B15"/>
    <w:rsid w:val="00304871"/>
    <w:rsid w:val="00311FDE"/>
    <w:rsid w:val="00312510"/>
    <w:rsid w:val="0031697E"/>
    <w:rsid w:val="00317A75"/>
    <w:rsid w:val="00317BE1"/>
    <w:rsid w:val="00321718"/>
    <w:rsid w:val="00321CF6"/>
    <w:rsid w:val="00324B18"/>
    <w:rsid w:val="00325C68"/>
    <w:rsid w:val="00327D7C"/>
    <w:rsid w:val="0033113F"/>
    <w:rsid w:val="00331224"/>
    <w:rsid w:val="00333122"/>
    <w:rsid w:val="00333D99"/>
    <w:rsid w:val="00334865"/>
    <w:rsid w:val="00342C25"/>
    <w:rsid w:val="003445CC"/>
    <w:rsid w:val="00355187"/>
    <w:rsid w:val="00360B0F"/>
    <w:rsid w:val="00382AC3"/>
    <w:rsid w:val="00383FAE"/>
    <w:rsid w:val="003845B1"/>
    <w:rsid w:val="003913A3"/>
    <w:rsid w:val="00396601"/>
    <w:rsid w:val="00397EE1"/>
    <w:rsid w:val="003A0E70"/>
    <w:rsid w:val="003A61FC"/>
    <w:rsid w:val="003A6CAA"/>
    <w:rsid w:val="003B63F6"/>
    <w:rsid w:val="003C0D06"/>
    <w:rsid w:val="003C24B3"/>
    <w:rsid w:val="003C6433"/>
    <w:rsid w:val="003C7894"/>
    <w:rsid w:val="003D0B44"/>
    <w:rsid w:val="003D3402"/>
    <w:rsid w:val="003E1DB1"/>
    <w:rsid w:val="003E5B71"/>
    <w:rsid w:val="003E7372"/>
    <w:rsid w:val="00400C78"/>
    <w:rsid w:val="0040455A"/>
    <w:rsid w:val="00416EF6"/>
    <w:rsid w:val="00422E47"/>
    <w:rsid w:val="0042312A"/>
    <w:rsid w:val="004310C3"/>
    <w:rsid w:val="00431C85"/>
    <w:rsid w:val="00433093"/>
    <w:rsid w:val="004359B6"/>
    <w:rsid w:val="00437631"/>
    <w:rsid w:val="00442208"/>
    <w:rsid w:val="00452BAD"/>
    <w:rsid w:val="004621D4"/>
    <w:rsid w:val="00474EA2"/>
    <w:rsid w:val="00493DD2"/>
    <w:rsid w:val="004946A5"/>
    <w:rsid w:val="004A3781"/>
    <w:rsid w:val="004C311B"/>
    <w:rsid w:val="004C525E"/>
    <w:rsid w:val="004D2FD1"/>
    <w:rsid w:val="004D6A8A"/>
    <w:rsid w:val="004D716C"/>
    <w:rsid w:val="004D7D7B"/>
    <w:rsid w:val="004E1ECE"/>
    <w:rsid w:val="004E41BC"/>
    <w:rsid w:val="004E4CD7"/>
    <w:rsid w:val="004E5221"/>
    <w:rsid w:val="004F2736"/>
    <w:rsid w:val="005077EC"/>
    <w:rsid w:val="00512450"/>
    <w:rsid w:val="005238C2"/>
    <w:rsid w:val="005244C4"/>
    <w:rsid w:val="00542279"/>
    <w:rsid w:val="005439D9"/>
    <w:rsid w:val="00553914"/>
    <w:rsid w:val="005577A6"/>
    <w:rsid w:val="00561530"/>
    <w:rsid w:val="00561760"/>
    <w:rsid w:val="00563996"/>
    <w:rsid w:val="0056510D"/>
    <w:rsid w:val="00566E18"/>
    <w:rsid w:val="0056727A"/>
    <w:rsid w:val="00567BDA"/>
    <w:rsid w:val="00572DAE"/>
    <w:rsid w:val="00572F44"/>
    <w:rsid w:val="00580C10"/>
    <w:rsid w:val="00591382"/>
    <w:rsid w:val="00591C95"/>
    <w:rsid w:val="00595333"/>
    <w:rsid w:val="005A3743"/>
    <w:rsid w:val="005A3939"/>
    <w:rsid w:val="005A3C80"/>
    <w:rsid w:val="005A7387"/>
    <w:rsid w:val="005B2B0B"/>
    <w:rsid w:val="005B5310"/>
    <w:rsid w:val="005B7090"/>
    <w:rsid w:val="005C10BC"/>
    <w:rsid w:val="005C6A47"/>
    <w:rsid w:val="005D2318"/>
    <w:rsid w:val="005D237D"/>
    <w:rsid w:val="005D2E80"/>
    <w:rsid w:val="005D4BCE"/>
    <w:rsid w:val="005D58B3"/>
    <w:rsid w:val="005D74DE"/>
    <w:rsid w:val="005E150B"/>
    <w:rsid w:val="005E353F"/>
    <w:rsid w:val="005F262D"/>
    <w:rsid w:val="00600DBA"/>
    <w:rsid w:val="006125A9"/>
    <w:rsid w:val="0061290A"/>
    <w:rsid w:val="006159AD"/>
    <w:rsid w:val="00620287"/>
    <w:rsid w:val="00620488"/>
    <w:rsid w:val="00620C74"/>
    <w:rsid w:val="006255AE"/>
    <w:rsid w:val="0062600F"/>
    <w:rsid w:val="0063410F"/>
    <w:rsid w:val="006449B4"/>
    <w:rsid w:val="00656BB0"/>
    <w:rsid w:val="006746A7"/>
    <w:rsid w:val="00675DEE"/>
    <w:rsid w:val="00680A92"/>
    <w:rsid w:val="006813C5"/>
    <w:rsid w:val="006816CB"/>
    <w:rsid w:val="00684456"/>
    <w:rsid w:val="00685109"/>
    <w:rsid w:val="00694085"/>
    <w:rsid w:val="006955EF"/>
    <w:rsid w:val="006A07FA"/>
    <w:rsid w:val="006A464D"/>
    <w:rsid w:val="006A7866"/>
    <w:rsid w:val="006B090E"/>
    <w:rsid w:val="006B4A9A"/>
    <w:rsid w:val="006B6F35"/>
    <w:rsid w:val="006D2FF7"/>
    <w:rsid w:val="006F1533"/>
    <w:rsid w:val="00706125"/>
    <w:rsid w:val="00712B6E"/>
    <w:rsid w:val="00714F0F"/>
    <w:rsid w:val="00720E2D"/>
    <w:rsid w:val="00734522"/>
    <w:rsid w:val="00735C00"/>
    <w:rsid w:val="00742C7A"/>
    <w:rsid w:val="0074598D"/>
    <w:rsid w:val="00755392"/>
    <w:rsid w:val="00756D5D"/>
    <w:rsid w:val="00762250"/>
    <w:rsid w:val="0076696B"/>
    <w:rsid w:val="00775BF3"/>
    <w:rsid w:val="0077739D"/>
    <w:rsid w:val="00777E5D"/>
    <w:rsid w:val="00783331"/>
    <w:rsid w:val="0078745D"/>
    <w:rsid w:val="00793BF2"/>
    <w:rsid w:val="007941D9"/>
    <w:rsid w:val="007A0D83"/>
    <w:rsid w:val="007A23B2"/>
    <w:rsid w:val="007A35A7"/>
    <w:rsid w:val="007A4BF6"/>
    <w:rsid w:val="007B041D"/>
    <w:rsid w:val="007B072F"/>
    <w:rsid w:val="007B1845"/>
    <w:rsid w:val="007B4163"/>
    <w:rsid w:val="007B6C5B"/>
    <w:rsid w:val="007B7E35"/>
    <w:rsid w:val="007C6498"/>
    <w:rsid w:val="007D0D01"/>
    <w:rsid w:val="007D4A7B"/>
    <w:rsid w:val="007E10E9"/>
    <w:rsid w:val="007E1DEC"/>
    <w:rsid w:val="007E5237"/>
    <w:rsid w:val="007F69C7"/>
    <w:rsid w:val="007F7041"/>
    <w:rsid w:val="00815355"/>
    <w:rsid w:val="008164DC"/>
    <w:rsid w:val="008236E3"/>
    <w:rsid w:val="00823987"/>
    <w:rsid w:val="008265AD"/>
    <w:rsid w:val="00826AB5"/>
    <w:rsid w:val="00827C0E"/>
    <w:rsid w:val="00827F1C"/>
    <w:rsid w:val="008342E1"/>
    <w:rsid w:val="00836834"/>
    <w:rsid w:val="008440C7"/>
    <w:rsid w:val="00844AD0"/>
    <w:rsid w:val="008463D3"/>
    <w:rsid w:val="00846E2E"/>
    <w:rsid w:val="00851592"/>
    <w:rsid w:val="0085430E"/>
    <w:rsid w:val="008547BA"/>
    <w:rsid w:val="00867691"/>
    <w:rsid w:val="00871A9B"/>
    <w:rsid w:val="00871C51"/>
    <w:rsid w:val="008863E1"/>
    <w:rsid w:val="0089022D"/>
    <w:rsid w:val="00894CBF"/>
    <w:rsid w:val="008A2C61"/>
    <w:rsid w:val="008A4D29"/>
    <w:rsid w:val="008A7DF8"/>
    <w:rsid w:val="008B2BAE"/>
    <w:rsid w:val="008C09F6"/>
    <w:rsid w:val="008C1247"/>
    <w:rsid w:val="008D0DFA"/>
    <w:rsid w:val="008D417C"/>
    <w:rsid w:val="008D42B4"/>
    <w:rsid w:val="008D6086"/>
    <w:rsid w:val="008E31A8"/>
    <w:rsid w:val="008E6A61"/>
    <w:rsid w:val="008F18F5"/>
    <w:rsid w:val="008F4D0D"/>
    <w:rsid w:val="008F6A06"/>
    <w:rsid w:val="008F73F0"/>
    <w:rsid w:val="008F79B7"/>
    <w:rsid w:val="009031BF"/>
    <w:rsid w:val="00903BCE"/>
    <w:rsid w:val="00911B0F"/>
    <w:rsid w:val="00911F6D"/>
    <w:rsid w:val="0091326C"/>
    <w:rsid w:val="009308A6"/>
    <w:rsid w:val="009310AE"/>
    <w:rsid w:val="009321B2"/>
    <w:rsid w:val="00935901"/>
    <w:rsid w:val="009364A2"/>
    <w:rsid w:val="0093694A"/>
    <w:rsid w:val="009370D7"/>
    <w:rsid w:val="00942286"/>
    <w:rsid w:val="009446F5"/>
    <w:rsid w:val="00962C52"/>
    <w:rsid w:val="00964B27"/>
    <w:rsid w:val="00965ED4"/>
    <w:rsid w:val="009731CC"/>
    <w:rsid w:val="0097679A"/>
    <w:rsid w:val="00987E31"/>
    <w:rsid w:val="00992067"/>
    <w:rsid w:val="00995683"/>
    <w:rsid w:val="00996358"/>
    <w:rsid w:val="009A2538"/>
    <w:rsid w:val="009A42D7"/>
    <w:rsid w:val="009A6396"/>
    <w:rsid w:val="009B3B17"/>
    <w:rsid w:val="009D4DBF"/>
    <w:rsid w:val="009E5228"/>
    <w:rsid w:val="009E63FB"/>
    <w:rsid w:val="009F4766"/>
    <w:rsid w:val="00A00DF7"/>
    <w:rsid w:val="00A1471E"/>
    <w:rsid w:val="00A21436"/>
    <w:rsid w:val="00A226F8"/>
    <w:rsid w:val="00A22CFF"/>
    <w:rsid w:val="00A31387"/>
    <w:rsid w:val="00A3465D"/>
    <w:rsid w:val="00A37077"/>
    <w:rsid w:val="00A416F5"/>
    <w:rsid w:val="00A46F2B"/>
    <w:rsid w:val="00A54E64"/>
    <w:rsid w:val="00A55AA8"/>
    <w:rsid w:val="00A75F25"/>
    <w:rsid w:val="00A76C9C"/>
    <w:rsid w:val="00A943FB"/>
    <w:rsid w:val="00A97883"/>
    <w:rsid w:val="00AA6FBB"/>
    <w:rsid w:val="00AB4C47"/>
    <w:rsid w:val="00AB6CDC"/>
    <w:rsid w:val="00AC1972"/>
    <w:rsid w:val="00AC3E66"/>
    <w:rsid w:val="00AD2FCB"/>
    <w:rsid w:val="00AD7939"/>
    <w:rsid w:val="00AE3604"/>
    <w:rsid w:val="00AF00C2"/>
    <w:rsid w:val="00B00FA1"/>
    <w:rsid w:val="00B04246"/>
    <w:rsid w:val="00B07BE7"/>
    <w:rsid w:val="00B139F6"/>
    <w:rsid w:val="00B24D21"/>
    <w:rsid w:val="00B26B4F"/>
    <w:rsid w:val="00B27120"/>
    <w:rsid w:val="00B30DBD"/>
    <w:rsid w:val="00B329A8"/>
    <w:rsid w:val="00B52973"/>
    <w:rsid w:val="00B60A59"/>
    <w:rsid w:val="00B661AF"/>
    <w:rsid w:val="00B739F0"/>
    <w:rsid w:val="00B93473"/>
    <w:rsid w:val="00B93E8D"/>
    <w:rsid w:val="00B96081"/>
    <w:rsid w:val="00BA1CCB"/>
    <w:rsid w:val="00BA434C"/>
    <w:rsid w:val="00BA5873"/>
    <w:rsid w:val="00BB701B"/>
    <w:rsid w:val="00BB7646"/>
    <w:rsid w:val="00BC2E4D"/>
    <w:rsid w:val="00BC3602"/>
    <w:rsid w:val="00BD02E0"/>
    <w:rsid w:val="00BD3BC4"/>
    <w:rsid w:val="00BD47AF"/>
    <w:rsid w:val="00BD47CA"/>
    <w:rsid w:val="00BD749D"/>
    <w:rsid w:val="00BD76D4"/>
    <w:rsid w:val="00BE6199"/>
    <w:rsid w:val="00BF7ACB"/>
    <w:rsid w:val="00C00815"/>
    <w:rsid w:val="00C010E8"/>
    <w:rsid w:val="00C42EF9"/>
    <w:rsid w:val="00C43C28"/>
    <w:rsid w:val="00C4524F"/>
    <w:rsid w:val="00C47254"/>
    <w:rsid w:val="00C573D8"/>
    <w:rsid w:val="00C653DE"/>
    <w:rsid w:val="00C67FCA"/>
    <w:rsid w:val="00C737BB"/>
    <w:rsid w:val="00C92625"/>
    <w:rsid w:val="00C9275E"/>
    <w:rsid w:val="00CB3CF7"/>
    <w:rsid w:val="00CB4A52"/>
    <w:rsid w:val="00CB6CD6"/>
    <w:rsid w:val="00CC4859"/>
    <w:rsid w:val="00CC5EF3"/>
    <w:rsid w:val="00CC6A91"/>
    <w:rsid w:val="00CC7E11"/>
    <w:rsid w:val="00CD1E5E"/>
    <w:rsid w:val="00CE2BD3"/>
    <w:rsid w:val="00CE626B"/>
    <w:rsid w:val="00CE7CDF"/>
    <w:rsid w:val="00D02CD2"/>
    <w:rsid w:val="00D161C7"/>
    <w:rsid w:val="00D16E03"/>
    <w:rsid w:val="00D21400"/>
    <w:rsid w:val="00D2299A"/>
    <w:rsid w:val="00D247CF"/>
    <w:rsid w:val="00D268BA"/>
    <w:rsid w:val="00D32E95"/>
    <w:rsid w:val="00D376C5"/>
    <w:rsid w:val="00D376EE"/>
    <w:rsid w:val="00D424E2"/>
    <w:rsid w:val="00D50AA9"/>
    <w:rsid w:val="00D52B8D"/>
    <w:rsid w:val="00D5395A"/>
    <w:rsid w:val="00D556A2"/>
    <w:rsid w:val="00D61033"/>
    <w:rsid w:val="00D61BDB"/>
    <w:rsid w:val="00D65018"/>
    <w:rsid w:val="00D72421"/>
    <w:rsid w:val="00D7509C"/>
    <w:rsid w:val="00D76C0C"/>
    <w:rsid w:val="00D82307"/>
    <w:rsid w:val="00D92BD2"/>
    <w:rsid w:val="00D933E2"/>
    <w:rsid w:val="00D954B3"/>
    <w:rsid w:val="00D96EA7"/>
    <w:rsid w:val="00DA468F"/>
    <w:rsid w:val="00DA4A57"/>
    <w:rsid w:val="00DA7ADE"/>
    <w:rsid w:val="00DB3513"/>
    <w:rsid w:val="00DB625C"/>
    <w:rsid w:val="00DC1464"/>
    <w:rsid w:val="00DC158B"/>
    <w:rsid w:val="00DC2BE2"/>
    <w:rsid w:val="00DC558B"/>
    <w:rsid w:val="00DD42EB"/>
    <w:rsid w:val="00DE4986"/>
    <w:rsid w:val="00DE4F5D"/>
    <w:rsid w:val="00DE6D79"/>
    <w:rsid w:val="00DF59F3"/>
    <w:rsid w:val="00DF766B"/>
    <w:rsid w:val="00E0061A"/>
    <w:rsid w:val="00E01E1F"/>
    <w:rsid w:val="00E01E36"/>
    <w:rsid w:val="00E06BE2"/>
    <w:rsid w:val="00E10C4E"/>
    <w:rsid w:val="00E15F66"/>
    <w:rsid w:val="00E164B8"/>
    <w:rsid w:val="00E25528"/>
    <w:rsid w:val="00E25A80"/>
    <w:rsid w:val="00E27224"/>
    <w:rsid w:val="00E36037"/>
    <w:rsid w:val="00E37B25"/>
    <w:rsid w:val="00E54918"/>
    <w:rsid w:val="00E5568C"/>
    <w:rsid w:val="00E56CF1"/>
    <w:rsid w:val="00E71E2D"/>
    <w:rsid w:val="00E83621"/>
    <w:rsid w:val="00E84A08"/>
    <w:rsid w:val="00E9335A"/>
    <w:rsid w:val="00E9496B"/>
    <w:rsid w:val="00E95786"/>
    <w:rsid w:val="00EA09AF"/>
    <w:rsid w:val="00EA60AD"/>
    <w:rsid w:val="00EB1C9E"/>
    <w:rsid w:val="00EB568B"/>
    <w:rsid w:val="00EB6F21"/>
    <w:rsid w:val="00EC1EB8"/>
    <w:rsid w:val="00EC32CA"/>
    <w:rsid w:val="00EE01BB"/>
    <w:rsid w:val="00EE025E"/>
    <w:rsid w:val="00EE587C"/>
    <w:rsid w:val="00EE6BB9"/>
    <w:rsid w:val="00EE7812"/>
    <w:rsid w:val="00EF6FC6"/>
    <w:rsid w:val="00EF7A14"/>
    <w:rsid w:val="00F05123"/>
    <w:rsid w:val="00F164EF"/>
    <w:rsid w:val="00F169A0"/>
    <w:rsid w:val="00F20019"/>
    <w:rsid w:val="00F22EB8"/>
    <w:rsid w:val="00F24784"/>
    <w:rsid w:val="00F32150"/>
    <w:rsid w:val="00F46AB1"/>
    <w:rsid w:val="00F50AA0"/>
    <w:rsid w:val="00F54750"/>
    <w:rsid w:val="00F62A09"/>
    <w:rsid w:val="00F64F79"/>
    <w:rsid w:val="00F733D3"/>
    <w:rsid w:val="00F74D00"/>
    <w:rsid w:val="00F80161"/>
    <w:rsid w:val="00F82421"/>
    <w:rsid w:val="00F84BC6"/>
    <w:rsid w:val="00F91BEB"/>
    <w:rsid w:val="00F91F18"/>
    <w:rsid w:val="00F94A57"/>
    <w:rsid w:val="00FA4338"/>
    <w:rsid w:val="00FA60D0"/>
    <w:rsid w:val="00FA64FA"/>
    <w:rsid w:val="00FB2C36"/>
    <w:rsid w:val="00FB6FA4"/>
    <w:rsid w:val="00FC4FEA"/>
    <w:rsid w:val="00FD13DD"/>
    <w:rsid w:val="00FD173A"/>
    <w:rsid w:val="00FD354E"/>
    <w:rsid w:val="00FD4C43"/>
    <w:rsid w:val="00FE27C0"/>
    <w:rsid w:val="00FE3D8C"/>
    <w:rsid w:val="00FF2BE5"/>
    <w:rsid w:val="00FF44BC"/>
    <w:rsid w:val="00FF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77FEFA"/>
  <w15:docId w15:val="{AF5A873B-F3A9-408C-BADA-C897393C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228"/>
    <w:pPr>
      <w:tabs>
        <w:tab w:val="center" w:pos="4252"/>
        <w:tab w:val="right" w:pos="8504"/>
      </w:tabs>
      <w:snapToGrid w:val="0"/>
    </w:pPr>
  </w:style>
  <w:style w:type="character" w:customStyle="1" w:styleId="a4">
    <w:name w:val="ヘッダー (文字)"/>
    <w:basedOn w:val="a0"/>
    <w:link w:val="a3"/>
    <w:uiPriority w:val="99"/>
    <w:rsid w:val="009E5228"/>
    <w:rPr>
      <w:kern w:val="2"/>
      <w:sz w:val="21"/>
    </w:rPr>
  </w:style>
  <w:style w:type="paragraph" w:styleId="a5">
    <w:name w:val="footer"/>
    <w:basedOn w:val="a"/>
    <w:link w:val="a6"/>
    <w:uiPriority w:val="99"/>
    <w:unhideWhenUsed/>
    <w:rsid w:val="009E5228"/>
    <w:pPr>
      <w:tabs>
        <w:tab w:val="center" w:pos="4252"/>
        <w:tab w:val="right" w:pos="8504"/>
      </w:tabs>
      <w:snapToGrid w:val="0"/>
    </w:pPr>
  </w:style>
  <w:style w:type="character" w:customStyle="1" w:styleId="a6">
    <w:name w:val="フッター (文字)"/>
    <w:basedOn w:val="a0"/>
    <w:link w:val="a5"/>
    <w:uiPriority w:val="99"/>
    <w:rsid w:val="009E5228"/>
    <w:rPr>
      <w:kern w:val="2"/>
      <w:sz w:val="21"/>
    </w:rPr>
  </w:style>
  <w:style w:type="paragraph" w:styleId="a7">
    <w:name w:val="Note Heading"/>
    <w:basedOn w:val="a"/>
    <w:next w:val="a"/>
    <w:link w:val="a8"/>
    <w:uiPriority w:val="99"/>
    <w:unhideWhenUsed/>
    <w:rsid w:val="00D72421"/>
    <w:pPr>
      <w:jc w:val="center"/>
    </w:pPr>
    <w:rPr>
      <w:sz w:val="22"/>
      <w:szCs w:val="22"/>
    </w:rPr>
  </w:style>
  <w:style w:type="character" w:customStyle="1" w:styleId="a8">
    <w:name w:val="記 (文字)"/>
    <w:basedOn w:val="a0"/>
    <w:link w:val="a7"/>
    <w:uiPriority w:val="99"/>
    <w:rsid w:val="00D72421"/>
    <w:rPr>
      <w:kern w:val="2"/>
      <w:sz w:val="22"/>
      <w:szCs w:val="22"/>
    </w:rPr>
  </w:style>
  <w:style w:type="paragraph" w:styleId="a9">
    <w:name w:val="Closing"/>
    <w:basedOn w:val="a"/>
    <w:link w:val="aa"/>
    <w:uiPriority w:val="99"/>
    <w:unhideWhenUsed/>
    <w:rsid w:val="00D72421"/>
    <w:pPr>
      <w:jc w:val="right"/>
    </w:pPr>
    <w:rPr>
      <w:sz w:val="22"/>
      <w:szCs w:val="22"/>
    </w:rPr>
  </w:style>
  <w:style w:type="character" w:customStyle="1" w:styleId="aa">
    <w:name w:val="結語 (文字)"/>
    <w:basedOn w:val="a0"/>
    <w:link w:val="a9"/>
    <w:uiPriority w:val="99"/>
    <w:rsid w:val="00D72421"/>
    <w:rPr>
      <w:kern w:val="2"/>
      <w:sz w:val="22"/>
      <w:szCs w:val="22"/>
    </w:rPr>
  </w:style>
  <w:style w:type="paragraph" w:styleId="ab">
    <w:name w:val="Balloon Text"/>
    <w:basedOn w:val="a"/>
    <w:link w:val="ac"/>
    <w:uiPriority w:val="99"/>
    <w:semiHidden/>
    <w:unhideWhenUsed/>
    <w:rsid w:val="001600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0BA"/>
    <w:rPr>
      <w:rFonts w:asciiTheme="majorHAnsi" w:eastAsiaTheme="majorEastAsia" w:hAnsiTheme="majorHAnsi" w:cstheme="majorBidi"/>
      <w:kern w:val="2"/>
      <w:sz w:val="18"/>
      <w:szCs w:val="18"/>
    </w:rPr>
  </w:style>
  <w:style w:type="character" w:styleId="ad">
    <w:name w:val="Hyperlink"/>
    <w:basedOn w:val="a0"/>
    <w:uiPriority w:val="99"/>
    <w:unhideWhenUsed/>
    <w:rsid w:val="009A2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4922-9DE6-4B7C-92EB-3DF6A170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740</Characters>
  <Application>Microsoft Office Word</Application>
  <DocSecurity>0</DocSecurity>
  <Lines>6</Lines>
  <Paragraphs>1</Paragraphs>
  <ScaleCrop>false</ScaleCrop>
  <Company>藤枝市</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　研司</cp:lastModifiedBy>
  <cp:revision>5</cp:revision>
  <cp:lastPrinted>2025-06-05T00:08:00Z</cp:lastPrinted>
  <dcterms:created xsi:type="dcterms:W3CDTF">2025-06-05T00:04:00Z</dcterms:created>
  <dcterms:modified xsi:type="dcterms:W3CDTF">2026-06-05T07:13:00Z</dcterms:modified>
</cp:coreProperties>
</file>