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E3" w:rsidRDefault="0016493C" w:rsidP="00A915C3">
      <w:r>
        <w:rPr>
          <w:rFonts w:hint="eastAsia"/>
        </w:rPr>
        <w:t>（第５条関係）</w:t>
      </w:r>
    </w:p>
    <w:p w:rsidR="00DE7618" w:rsidRDefault="00DE7618"/>
    <w:p w:rsidR="0016493C" w:rsidRDefault="0016493C" w:rsidP="00DE7618">
      <w:pPr>
        <w:jc w:val="center"/>
      </w:pPr>
      <w:r>
        <w:rPr>
          <w:rFonts w:hint="eastAsia"/>
        </w:rPr>
        <w:t>藤枝市勤労青少年ホーム利用許可取消願</w:t>
      </w:r>
    </w:p>
    <w:p w:rsidR="0016493C" w:rsidRDefault="0016493C" w:rsidP="00DE7618">
      <w:pPr>
        <w:wordWrap w:val="0"/>
        <w:jc w:val="right"/>
      </w:pPr>
      <w:r>
        <w:rPr>
          <w:rFonts w:hint="eastAsia"/>
        </w:rPr>
        <w:t>年　　月　　日</w:t>
      </w:r>
      <w:r w:rsidR="00DE7618">
        <w:rPr>
          <w:rFonts w:hint="eastAsia"/>
        </w:rPr>
        <w:t xml:space="preserve">　　</w:t>
      </w:r>
    </w:p>
    <w:p w:rsidR="0016493C" w:rsidRDefault="0016493C"/>
    <w:p w:rsidR="0016493C" w:rsidRDefault="0016493C" w:rsidP="00A915C3">
      <w:pPr>
        <w:ind w:firstLineChars="200" w:firstLine="420"/>
      </w:pPr>
      <w:r>
        <w:rPr>
          <w:rFonts w:hint="eastAsia"/>
        </w:rPr>
        <w:t>藤枝市教育委員会　様</w:t>
      </w:r>
    </w:p>
    <w:p w:rsidR="0016493C" w:rsidRDefault="0016493C" w:rsidP="00DE7618">
      <w:pPr>
        <w:spacing w:line="360" w:lineRule="auto"/>
        <w:ind w:leftChars="2600" w:left="5460"/>
      </w:pPr>
      <w:r w:rsidRPr="00A915C3">
        <w:rPr>
          <w:rFonts w:hint="eastAsia"/>
          <w:spacing w:val="210"/>
          <w:kern w:val="0"/>
          <w:fitText w:val="840" w:id="-1238130176"/>
        </w:rPr>
        <w:t>住</w:t>
      </w:r>
      <w:r w:rsidRPr="00A915C3">
        <w:rPr>
          <w:rFonts w:hint="eastAsia"/>
          <w:kern w:val="0"/>
          <w:fitText w:val="840" w:id="-1238130176"/>
        </w:rPr>
        <w:t>所</w:t>
      </w:r>
      <w:r w:rsidR="000D45D8">
        <w:rPr>
          <w:rFonts w:hint="eastAsia"/>
        </w:rPr>
        <w:t xml:space="preserve">　</w:t>
      </w:r>
    </w:p>
    <w:p w:rsidR="0016493C" w:rsidRDefault="00A915C3" w:rsidP="00DE7618">
      <w:pPr>
        <w:spacing w:line="360" w:lineRule="auto"/>
        <w:ind w:leftChars="2600" w:left="5460"/>
      </w:pPr>
      <w:r w:rsidRPr="00A915C3">
        <w:rPr>
          <w:rFonts w:hint="eastAsia"/>
          <w:spacing w:val="52"/>
          <w:kern w:val="0"/>
          <w:fitText w:val="840" w:id="-1238130175"/>
        </w:rPr>
        <w:t>団体</w:t>
      </w:r>
      <w:r w:rsidRPr="00A915C3">
        <w:rPr>
          <w:rFonts w:hint="eastAsia"/>
          <w:spacing w:val="1"/>
          <w:kern w:val="0"/>
          <w:fitText w:val="840" w:id="-1238130175"/>
        </w:rPr>
        <w:t>名</w:t>
      </w:r>
      <w:r w:rsidR="000D45D8">
        <w:rPr>
          <w:rFonts w:hint="eastAsia"/>
          <w:kern w:val="0"/>
        </w:rPr>
        <w:t xml:space="preserve">　</w:t>
      </w:r>
    </w:p>
    <w:p w:rsidR="00A915C3" w:rsidRDefault="000D45D8" w:rsidP="00DE7618">
      <w:pPr>
        <w:spacing w:line="360" w:lineRule="auto"/>
        <w:ind w:leftChars="2600" w:left="5460"/>
      </w:pPr>
      <w:r>
        <w:rPr>
          <w:rFonts w:hint="eastAsia"/>
        </w:rPr>
        <w:t xml:space="preserve">代表者名　</w:t>
      </w:r>
    </w:p>
    <w:p w:rsidR="00180006" w:rsidRDefault="00180006" w:rsidP="00DE7618">
      <w:pPr>
        <w:spacing w:line="360" w:lineRule="auto"/>
        <w:ind w:leftChars="2600" w:left="5460"/>
        <w:rPr>
          <w:rFonts w:hint="eastAsia"/>
        </w:rPr>
      </w:pPr>
      <w:r>
        <w:rPr>
          <w:rFonts w:hint="eastAsia"/>
        </w:rPr>
        <w:t xml:space="preserve">担当者名　</w:t>
      </w:r>
    </w:p>
    <w:p w:rsidR="00DE7618" w:rsidRPr="00180006" w:rsidRDefault="0016493C" w:rsidP="00180006">
      <w:pPr>
        <w:spacing w:line="360" w:lineRule="auto"/>
        <w:ind w:leftChars="2600" w:left="5460"/>
        <w:rPr>
          <w:rFonts w:hint="eastAsia"/>
        </w:rPr>
      </w:pPr>
      <w:r w:rsidRPr="00A915C3">
        <w:rPr>
          <w:rFonts w:hint="eastAsia"/>
          <w:spacing w:val="210"/>
          <w:kern w:val="0"/>
          <w:fitText w:val="840" w:id="-1238130174"/>
        </w:rPr>
        <w:t>電</w:t>
      </w:r>
      <w:r w:rsidRPr="00A915C3">
        <w:rPr>
          <w:rFonts w:hint="eastAsia"/>
          <w:kern w:val="0"/>
          <w:fitText w:val="840" w:id="-1238130174"/>
        </w:rPr>
        <w:t>話</w:t>
      </w:r>
      <w:r w:rsidR="00180006">
        <w:rPr>
          <w:rFonts w:hint="eastAsia"/>
          <w:kern w:val="0"/>
        </w:rPr>
        <w:t xml:space="preserve">　</w:t>
      </w:r>
      <w:bookmarkStart w:id="0" w:name="_GoBack"/>
      <w:bookmarkEnd w:id="0"/>
    </w:p>
    <w:p w:rsidR="0016493C" w:rsidRDefault="0016493C" w:rsidP="009B6AF3">
      <w:pPr>
        <w:ind w:firstLineChars="300" w:firstLine="630"/>
      </w:pPr>
      <w:r>
        <w:rPr>
          <w:rFonts w:hint="eastAsia"/>
        </w:rPr>
        <w:t>次のとおり藤枝市勤労青少年ホームの利用許可を取り消し願います。</w:t>
      </w:r>
    </w:p>
    <w:p w:rsidR="0016493C" w:rsidRPr="00A915C3" w:rsidRDefault="0016493C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6"/>
        <w:gridCol w:w="1418"/>
        <w:gridCol w:w="6851"/>
      </w:tblGrid>
      <w:tr w:rsidR="0016493C" w:rsidTr="00A915C3">
        <w:trPr>
          <w:trHeight w:val="1246"/>
        </w:trPr>
        <w:tc>
          <w:tcPr>
            <w:tcW w:w="1844" w:type="dxa"/>
            <w:gridSpan w:val="2"/>
            <w:vAlign w:val="center"/>
          </w:tcPr>
          <w:p w:rsidR="0016493C" w:rsidRDefault="0016493C" w:rsidP="0016493C">
            <w:pPr>
              <w:jc w:val="distribute"/>
            </w:pPr>
            <w:r>
              <w:rPr>
                <w:rFonts w:hint="eastAsia"/>
              </w:rPr>
              <w:t>利　用　日　時</w:t>
            </w:r>
          </w:p>
        </w:tc>
        <w:tc>
          <w:tcPr>
            <w:tcW w:w="6851" w:type="dxa"/>
            <w:vAlign w:val="center"/>
          </w:tcPr>
          <w:p w:rsidR="0016493C" w:rsidRDefault="00DE7618" w:rsidP="0016493C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16493C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16493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16493C">
              <w:rPr>
                <w:rFonts w:hint="eastAsia"/>
              </w:rPr>
              <w:t xml:space="preserve">　　日（　</w:t>
            </w:r>
            <w:r>
              <w:rPr>
                <w:rFonts w:hint="eastAsia"/>
              </w:rPr>
              <w:t xml:space="preserve">　</w:t>
            </w:r>
            <w:r w:rsidR="0016493C">
              <w:rPr>
                <w:rFonts w:hint="eastAsia"/>
              </w:rPr>
              <w:t>曜日）</w:t>
            </w:r>
          </w:p>
          <w:p w:rsidR="0016493C" w:rsidRDefault="009B6AF3" w:rsidP="0016493C">
            <w:pPr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F2176C0" wp14:editId="01D5707B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59055</wp:posOffset>
                      </wp:positionV>
                      <wp:extent cx="6477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618" w:rsidRDefault="00DE7618">
                                  <w:r>
                                    <w:rPr>
                                      <w:rFonts w:hint="eastAsia"/>
                                    </w:rPr>
                                    <w:t>時まで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176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3.8pt;margin-top:4.65pt;width:51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" filled="f" stroked="f">
                      <v:textbox style="mso-fit-shape-to-text:t">
                        <w:txbxContent>
                          <w:p w:rsidR="00DE7618" w:rsidRDefault="00DE7618">
                            <w:r>
                              <w:rPr>
                                <w:rFonts w:hint="eastAsia"/>
                              </w:rPr>
                              <w:t>時まで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761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64135</wp:posOffset>
                      </wp:positionV>
                      <wp:extent cx="6477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618" w:rsidRDefault="00DE7618">
                                  <w:r>
                                    <w:rPr>
                                      <w:rFonts w:hint="eastAsia"/>
                                    </w:rPr>
                                    <w:t>時から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4.4pt;margin-top:5.05pt;width:51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" filled="f" stroked="f">
                      <v:textbox style="mso-fit-shape-to-text:t">
                        <w:txbxContent>
                          <w:p w:rsidR="00DE7618" w:rsidRDefault="00DE7618">
                            <w:r>
                              <w:rPr>
                                <w:rFonts w:hint="eastAsia"/>
                              </w:rPr>
                              <w:t>時から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493C">
              <w:rPr>
                <w:rFonts w:hint="eastAsia"/>
              </w:rPr>
              <w:t xml:space="preserve">午前　　　　　　　　　　　　</w:t>
            </w:r>
            <w:r w:rsidR="00DE7618">
              <w:rPr>
                <w:rFonts w:hint="eastAsia"/>
              </w:rPr>
              <w:t xml:space="preserve">　　</w:t>
            </w:r>
            <w:r w:rsidR="0016493C">
              <w:rPr>
                <w:rFonts w:hint="eastAsia"/>
              </w:rPr>
              <w:t>午前</w:t>
            </w:r>
          </w:p>
          <w:p w:rsidR="0016493C" w:rsidRDefault="0016493C" w:rsidP="00380718">
            <w:pPr>
              <w:ind w:firstLineChars="200" w:firstLine="420"/>
            </w:pPr>
            <w:r>
              <w:rPr>
                <w:rFonts w:hint="eastAsia"/>
              </w:rPr>
              <w:t>午後</w:t>
            </w:r>
            <w:r w:rsidR="00A915C3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="00CF15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A915C3">
              <w:rPr>
                <w:rFonts w:hint="eastAsia"/>
              </w:rPr>
              <w:t xml:space="preserve">　</w:t>
            </w:r>
            <w:r w:rsidR="00DE7618">
              <w:rPr>
                <w:rFonts w:hint="eastAsia"/>
              </w:rPr>
              <w:t xml:space="preserve">　　</w:t>
            </w:r>
            <w:r w:rsidR="00A915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</w:t>
            </w:r>
            <w:r w:rsidR="00A915C3">
              <w:rPr>
                <w:rFonts w:hint="eastAsia"/>
              </w:rPr>
              <w:t xml:space="preserve">　　</w:t>
            </w:r>
            <w:r w:rsidR="00CF15C6">
              <w:rPr>
                <w:rFonts w:hint="eastAsia"/>
              </w:rPr>
              <w:t xml:space="preserve">　</w:t>
            </w:r>
          </w:p>
        </w:tc>
      </w:tr>
      <w:tr w:rsidR="0016493C" w:rsidTr="00A915C3">
        <w:trPr>
          <w:trHeight w:val="697"/>
        </w:trPr>
        <w:tc>
          <w:tcPr>
            <w:tcW w:w="1844" w:type="dxa"/>
            <w:gridSpan w:val="2"/>
            <w:vAlign w:val="center"/>
          </w:tcPr>
          <w:p w:rsidR="0016493C" w:rsidRDefault="0016493C" w:rsidP="0016493C">
            <w:pPr>
              <w:jc w:val="distribute"/>
            </w:pPr>
            <w:r>
              <w:rPr>
                <w:rFonts w:hint="eastAsia"/>
              </w:rPr>
              <w:t>利　用　目　的</w:t>
            </w:r>
          </w:p>
        </w:tc>
        <w:tc>
          <w:tcPr>
            <w:tcW w:w="6851" w:type="dxa"/>
          </w:tcPr>
          <w:p w:rsidR="0016493C" w:rsidRDefault="0016493C"/>
        </w:tc>
      </w:tr>
      <w:tr w:rsidR="0016493C" w:rsidTr="009B6AF3">
        <w:trPr>
          <w:trHeight w:val="890"/>
        </w:trPr>
        <w:tc>
          <w:tcPr>
            <w:tcW w:w="1844" w:type="dxa"/>
            <w:gridSpan w:val="2"/>
            <w:vAlign w:val="center"/>
          </w:tcPr>
          <w:p w:rsidR="0016493C" w:rsidRDefault="0016493C" w:rsidP="0016493C">
            <w:pPr>
              <w:jc w:val="distribute"/>
            </w:pPr>
            <w:r>
              <w:rPr>
                <w:rFonts w:hint="eastAsia"/>
              </w:rPr>
              <w:t>利　用　施　設</w:t>
            </w:r>
          </w:p>
        </w:tc>
        <w:tc>
          <w:tcPr>
            <w:tcW w:w="6851" w:type="dxa"/>
            <w:vAlign w:val="center"/>
          </w:tcPr>
          <w:p w:rsidR="0016493C" w:rsidRDefault="0016493C" w:rsidP="0015224A">
            <w:pPr>
              <w:ind w:firstLineChars="100" w:firstLine="210"/>
            </w:pPr>
            <w:r>
              <w:rPr>
                <w:rFonts w:hint="eastAsia"/>
              </w:rPr>
              <w:t>調理講習室、第1集会室、第2集会室、茶室、作法室、音楽室、</w:t>
            </w:r>
          </w:p>
          <w:p w:rsidR="0016493C" w:rsidRDefault="0016493C" w:rsidP="0015224A">
            <w:pPr>
              <w:ind w:firstLineChars="100" w:firstLine="210"/>
            </w:pPr>
            <w:r>
              <w:rPr>
                <w:rFonts w:hint="eastAsia"/>
              </w:rPr>
              <w:t>体育室</w:t>
            </w:r>
            <w:r w:rsidR="009C58E7">
              <w:rPr>
                <w:rFonts w:hint="eastAsia"/>
              </w:rPr>
              <w:t>、</w:t>
            </w:r>
            <w:r>
              <w:rPr>
                <w:rFonts w:hint="eastAsia"/>
              </w:rPr>
              <w:t>（図書室、談話室）</w:t>
            </w:r>
          </w:p>
        </w:tc>
      </w:tr>
      <w:tr w:rsidR="0016493C" w:rsidTr="00A915C3">
        <w:trPr>
          <w:trHeight w:val="649"/>
        </w:trPr>
        <w:tc>
          <w:tcPr>
            <w:tcW w:w="426" w:type="dxa"/>
            <w:vMerge w:val="restart"/>
            <w:vAlign w:val="center"/>
          </w:tcPr>
          <w:p w:rsidR="0016493C" w:rsidRDefault="0016493C" w:rsidP="0016493C">
            <w:pPr>
              <w:jc w:val="distribute"/>
            </w:pPr>
            <w:r>
              <w:rPr>
                <w:rFonts w:hint="eastAsia"/>
              </w:rPr>
              <w:t>申請</w:t>
            </w:r>
          </w:p>
        </w:tc>
        <w:tc>
          <w:tcPr>
            <w:tcW w:w="1418" w:type="dxa"/>
            <w:vAlign w:val="center"/>
          </w:tcPr>
          <w:p w:rsidR="0016493C" w:rsidRDefault="0016493C" w:rsidP="0016493C">
            <w:pPr>
              <w:jc w:val="distribute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851" w:type="dxa"/>
            <w:vAlign w:val="center"/>
          </w:tcPr>
          <w:p w:rsidR="0016493C" w:rsidRDefault="00DE7618" w:rsidP="009B6AF3">
            <w:pPr>
              <w:ind w:firstLineChars="800" w:firstLine="1680"/>
            </w:pPr>
            <w:r>
              <w:rPr>
                <w:rFonts w:hint="eastAsia"/>
              </w:rPr>
              <w:t>令和</w:t>
            </w:r>
            <w:r w:rsidR="001649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6493C">
              <w:rPr>
                <w:rFonts w:hint="eastAsia"/>
              </w:rPr>
              <w:t>年　　　月　　　日</w:t>
            </w:r>
          </w:p>
        </w:tc>
      </w:tr>
      <w:tr w:rsidR="0016493C" w:rsidTr="00A915C3">
        <w:trPr>
          <w:trHeight w:val="559"/>
        </w:trPr>
        <w:tc>
          <w:tcPr>
            <w:tcW w:w="426" w:type="dxa"/>
            <w:vMerge/>
            <w:vAlign w:val="center"/>
          </w:tcPr>
          <w:p w:rsidR="0016493C" w:rsidRDefault="0016493C" w:rsidP="0016493C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16493C" w:rsidRDefault="0016493C" w:rsidP="0016493C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851" w:type="dxa"/>
            <w:vAlign w:val="center"/>
          </w:tcPr>
          <w:p w:rsidR="0016493C" w:rsidRDefault="0016493C" w:rsidP="0016493C">
            <w:pPr>
              <w:jc w:val="center"/>
            </w:pPr>
            <w:r>
              <w:rPr>
                <w:rFonts w:hint="eastAsia"/>
              </w:rPr>
              <w:t>号</w:t>
            </w:r>
          </w:p>
        </w:tc>
      </w:tr>
      <w:tr w:rsidR="0016493C" w:rsidTr="00A915C3">
        <w:trPr>
          <w:trHeight w:val="567"/>
        </w:trPr>
        <w:tc>
          <w:tcPr>
            <w:tcW w:w="426" w:type="dxa"/>
            <w:vMerge w:val="restart"/>
            <w:vAlign w:val="center"/>
          </w:tcPr>
          <w:p w:rsidR="0016493C" w:rsidRDefault="0016493C" w:rsidP="0016493C">
            <w:pPr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1418" w:type="dxa"/>
            <w:vAlign w:val="center"/>
          </w:tcPr>
          <w:p w:rsidR="0016493C" w:rsidRDefault="0016493C" w:rsidP="0016493C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851" w:type="dxa"/>
            <w:vAlign w:val="center"/>
          </w:tcPr>
          <w:p w:rsidR="0016493C" w:rsidRDefault="00DE7618" w:rsidP="009B6AF3">
            <w:pPr>
              <w:ind w:firstLineChars="800" w:firstLine="1680"/>
            </w:pPr>
            <w:r>
              <w:rPr>
                <w:rFonts w:hint="eastAsia"/>
              </w:rPr>
              <w:t>令和</w:t>
            </w:r>
            <w:r w:rsidR="001649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6493C">
              <w:rPr>
                <w:rFonts w:hint="eastAsia"/>
              </w:rPr>
              <w:t>年　　　月　　　日</w:t>
            </w:r>
          </w:p>
        </w:tc>
      </w:tr>
      <w:tr w:rsidR="0016493C" w:rsidTr="00A915C3">
        <w:trPr>
          <w:trHeight w:val="547"/>
        </w:trPr>
        <w:tc>
          <w:tcPr>
            <w:tcW w:w="426" w:type="dxa"/>
            <w:vMerge/>
            <w:vAlign w:val="center"/>
          </w:tcPr>
          <w:p w:rsidR="0016493C" w:rsidRDefault="0016493C" w:rsidP="0016493C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16493C" w:rsidRDefault="0016493C" w:rsidP="0016493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851" w:type="dxa"/>
            <w:vAlign w:val="center"/>
          </w:tcPr>
          <w:p w:rsidR="0016493C" w:rsidRDefault="0016493C" w:rsidP="0016493C">
            <w:pPr>
              <w:jc w:val="center"/>
            </w:pPr>
            <w:r>
              <w:rPr>
                <w:rFonts w:hint="eastAsia"/>
              </w:rPr>
              <w:t>号</w:t>
            </w:r>
          </w:p>
        </w:tc>
      </w:tr>
      <w:tr w:rsidR="0016493C" w:rsidTr="00A915C3">
        <w:trPr>
          <w:trHeight w:val="1405"/>
        </w:trPr>
        <w:tc>
          <w:tcPr>
            <w:tcW w:w="1844" w:type="dxa"/>
            <w:gridSpan w:val="2"/>
            <w:vAlign w:val="center"/>
          </w:tcPr>
          <w:p w:rsidR="0016493C" w:rsidRDefault="0016493C" w:rsidP="0016493C">
            <w:pPr>
              <w:jc w:val="distribute"/>
            </w:pPr>
            <w:r>
              <w:rPr>
                <w:rFonts w:hint="eastAsia"/>
              </w:rPr>
              <w:t>取消しの理由</w:t>
            </w:r>
          </w:p>
        </w:tc>
        <w:tc>
          <w:tcPr>
            <w:tcW w:w="6851" w:type="dxa"/>
          </w:tcPr>
          <w:p w:rsidR="00A915C3" w:rsidRDefault="00A915C3"/>
          <w:p w:rsidR="0016493C" w:rsidRDefault="0016493C"/>
        </w:tc>
      </w:tr>
    </w:tbl>
    <w:p w:rsidR="0016493C" w:rsidRDefault="0016493C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268"/>
        <w:gridCol w:w="5103"/>
      </w:tblGrid>
      <w:tr w:rsidR="00727DBA" w:rsidTr="00A915C3">
        <w:trPr>
          <w:trHeight w:val="1048"/>
        </w:trPr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7DBA" w:rsidRDefault="00727DBA" w:rsidP="00727DBA">
            <w:pPr>
              <w:tabs>
                <w:tab w:val="left" w:pos="1953"/>
              </w:tabs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7DBA" w:rsidRDefault="00727DBA" w:rsidP="00727DBA">
            <w:pPr>
              <w:tabs>
                <w:tab w:val="left" w:pos="1953"/>
              </w:tabs>
            </w:pPr>
          </w:p>
        </w:tc>
        <w:tc>
          <w:tcPr>
            <w:tcW w:w="510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27DBA" w:rsidRDefault="00727DBA">
            <w:r>
              <w:rPr>
                <w:rFonts w:hint="eastAsia"/>
              </w:rPr>
              <w:t>還付先</w:t>
            </w:r>
            <w:r w:rsidR="00A915C3">
              <w:rPr>
                <w:rFonts w:hint="eastAsia"/>
              </w:rPr>
              <w:t>（振込）</w:t>
            </w:r>
          </w:p>
          <w:p w:rsidR="00727DBA" w:rsidRDefault="00727DBA" w:rsidP="00A915C3">
            <w:pPr>
              <w:spacing w:line="276" w:lineRule="auto"/>
            </w:pPr>
            <w:r>
              <w:rPr>
                <w:rFonts w:hint="eastAsia"/>
              </w:rPr>
              <w:t>金融機関名</w:t>
            </w:r>
            <w:r w:rsidR="00A915C3">
              <w:rPr>
                <w:rFonts w:hint="eastAsia"/>
              </w:rPr>
              <w:t xml:space="preserve">　　</w:t>
            </w:r>
          </w:p>
          <w:p w:rsidR="00727DBA" w:rsidRDefault="00727DBA" w:rsidP="00A915C3">
            <w:pPr>
              <w:spacing w:line="276" w:lineRule="auto"/>
            </w:pPr>
            <w:r w:rsidRPr="00A915C3">
              <w:rPr>
                <w:rFonts w:hint="eastAsia"/>
                <w:spacing w:val="105"/>
                <w:kern w:val="0"/>
                <w:fitText w:val="1050" w:id="-1238130944"/>
              </w:rPr>
              <w:t>支店</w:t>
            </w:r>
            <w:r w:rsidRPr="00A915C3">
              <w:rPr>
                <w:rFonts w:hint="eastAsia"/>
                <w:kern w:val="0"/>
                <w:fitText w:val="1050" w:id="-1238130944"/>
              </w:rPr>
              <w:t>名</w:t>
            </w:r>
            <w:r w:rsidR="00A915C3">
              <w:rPr>
                <w:rFonts w:hint="eastAsia"/>
                <w:kern w:val="0"/>
              </w:rPr>
              <w:t xml:space="preserve">　　</w:t>
            </w:r>
            <w:r w:rsidR="009C58E7">
              <w:rPr>
                <w:rFonts w:hint="eastAsia"/>
                <w:kern w:val="0"/>
              </w:rPr>
              <w:t xml:space="preserve">　　　　　　　　口座種別</w:t>
            </w:r>
            <w:r w:rsidR="00CF15C6">
              <w:rPr>
                <w:rFonts w:hint="eastAsia"/>
                <w:kern w:val="0"/>
              </w:rPr>
              <w:t>（普・当）</w:t>
            </w:r>
          </w:p>
          <w:p w:rsidR="00727DBA" w:rsidRDefault="00727DBA" w:rsidP="00A915C3">
            <w:pPr>
              <w:spacing w:line="276" w:lineRule="auto"/>
            </w:pPr>
            <w:r w:rsidRPr="00A915C3">
              <w:rPr>
                <w:rFonts w:hint="eastAsia"/>
                <w:spacing w:val="35"/>
                <w:kern w:val="0"/>
                <w:fitText w:val="1050" w:id="-1238130943"/>
              </w:rPr>
              <w:t>口座番</w:t>
            </w:r>
            <w:r w:rsidRPr="00A915C3">
              <w:rPr>
                <w:rFonts w:hint="eastAsia"/>
                <w:kern w:val="0"/>
                <w:fitText w:val="1050" w:id="-1238130943"/>
              </w:rPr>
              <w:t>号</w:t>
            </w:r>
            <w:r w:rsidR="00A915C3">
              <w:rPr>
                <w:rFonts w:hint="eastAsia"/>
                <w:kern w:val="0"/>
              </w:rPr>
              <w:t xml:space="preserve">　　</w:t>
            </w:r>
          </w:p>
          <w:p w:rsidR="00727DBA" w:rsidRDefault="00727DBA" w:rsidP="00A915C3">
            <w:pPr>
              <w:spacing w:line="276" w:lineRule="auto"/>
            </w:pPr>
            <w:r>
              <w:rPr>
                <w:rFonts w:hint="eastAsia"/>
              </w:rPr>
              <w:t>口座名義(ｶﾅ)</w:t>
            </w:r>
            <w:r w:rsidR="00A915C3">
              <w:rPr>
                <w:rFonts w:hint="eastAsia"/>
              </w:rPr>
              <w:t xml:space="preserve">　</w:t>
            </w:r>
          </w:p>
        </w:tc>
      </w:tr>
      <w:tr w:rsidR="00727DBA" w:rsidTr="00A915C3">
        <w:trPr>
          <w:trHeight w:val="1262"/>
        </w:trPr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7DBA" w:rsidRDefault="00727DBA" w:rsidP="00727DBA">
            <w:pPr>
              <w:tabs>
                <w:tab w:val="left" w:pos="1953"/>
              </w:tabs>
            </w:pPr>
            <w:r>
              <w:rPr>
                <w:rFonts w:hint="eastAsia"/>
              </w:rPr>
              <w:t>還付額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7DBA" w:rsidRDefault="00727DBA" w:rsidP="00727DBA">
            <w:pPr>
              <w:tabs>
                <w:tab w:val="left" w:pos="1953"/>
              </w:tabs>
            </w:pPr>
          </w:p>
        </w:tc>
        <w:tc>
          <w:tcPr>
            <w:tcW w:w="510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7DBA" w:rsidRDefault="00727DBA"/>
        </w:tc>
      </w:tr>
    </w:tbl>
    <w:p w:rsidR="00727DBA" w:rsidRPr="0016493C" w:rsidRDefault="00727DBA"/>
    <w:sectPr w:rsidR="00727DBA" w:rsidRPr="0016493C" w:rsidSect="00380718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18"/>
    <w:rsid w:val="00080DE3"/>
    <w:rsid w:val="000D45D8"/>
    <w:rsid w:val="0015224A"/>
    <w:rsid w:val="0016493C"/>
    <w:rsid w:val="00180006"/>
    <w:rsid w:val="00380718"/>
    <w:rsid w:val="00727DBA"/>
    <w:rsid w:val="007C6A2D"/>
    <w:rsid w:val="009B6AF3"/>
    <w:rsid w:val="009C58E7"/>
    <w:rsid w:val="00A915C3"/>
    <w:rsid w:val="00C93D18"/>
    <w:rsid w:val="00CF15C6"/>
    <w:rsid w:val="00D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5812C"/>
  <w15:chartTrackingRefBased/>
  <w15:docId w15:val="{5EA4D0D2-4183-46BA-A005-BEC1F07B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7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2023-12-05T00:30:00Z</cp:lastPrinted>
  <dcterms:created xsi:type="dcterms:W3CDTF">2023-02-28T01:10:00Z</dcterms:created>
  <dcterms:modified xsi:type="dcterms:W3CDTF">2023-12-05T00:30:00Z</dcterms:modified>
</cp:coreProperties>
</file>