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90A" w:rsidRPr="00B231F6" w:rsidRDefault="00863FDE" w:rsidP="007E5E51">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藤枝の魅力向上</w:t>
      </w:r>
      <w:r w:rsidR="008A2756" w:rsidRPr="00B231F6">
        <w:rPr>
          <w:rFonts w:asciiTheme="minorEastAsia" w:eastAsiaTheme="minorEastAsia" w:hAnsiTheme="minorEastAsia" w:hint="eastAsia"/>
          <w:color w:val="000000" w:themeColor="text1"/>
          <w:sz w:val="22"/>
          <w:szCs w:val="22"/>
        </w:rPr>
        <w:t>業務</w:t>
      </w:r>
      <w:r w:rsidR="00EE7812" w:rsidRPr="00B231F6">
        <w:rPr>
          <w:rFonts w:asciiTheme="minorEastAsia" w:eastAsiaTheme="minorEastAsia" w:hAnsiTheme="minorEastAsia" w:hint="eastAsia"/>
          <w:color w:val="000000" w:themeColor="text1"/>
          <w:sz w:val="22"/>
          <w:szCs w:val="22"/>
        </w:rPr>
        <w:t>プロポーザル</w:t>
      </w:r>
      <w:r w:rsidR="00F634B1">
        <w:rPr>
          <w:rFonts w:asciiTheme="minorEastAsia" w:eastAsiaTheme="minorEastAsia" w:hAnsiTheme="minorEastAsia" w:hint="eastAsia"/>
          <w:color w:val="000000" w:themeColor="text1"/>
          <w:sz w:val="22"/>
          <w:szCs w:val="22"/>
        </w:rPr>
        <w:t>方式</w:t>
      </w:r>
      <w:r w:rsidR="00EE7812" w:rsidRPr="00B231F6">
        <w:rPr>
          <w:rFonts w:asciiTheme="minorEastAsia" w:eastAsiaTheme="minorEastAsia" w:hAnsiTheme="minorEastAsia" w:hint="eastAsia"/>
          <w:color w:val="000000" w:themeColor="text1"/>
          <w:sz w:val="22"/>
          <w:szCs w:val="22"/>
        </w:rPr>
        <w:t>実施要領</w:t>
      </w:r>
    </w:p>
    <w:p w:rsidR="00A54A2E" w:rsidRPr="001D7410" w:rsidRDefault="00A54A2E" w:rsidP="004A3663">
      <w:pPr>
        <w:ind w:firstLineChars="100" w:firstLine="220"/>
        <w:rPr>
          <w:rFonts w:asciiTheme="minorEastAsia" w:eastAsiaTheme="minorEastAsia" w:hAnsiTheme="minorEastAsia"/>
          <w:color w:val="000000" w:themeColor="text1"/>
          <w:sz w:val="22"/>
          <w:szCs w:val="22"/>
        </w:rPr>
      </w:pPr>
    </w:p>
    <w:p w:rsidR="008A2756" w:rsidRPr="00C35AD4" w:rsidRDefault="008A2756" w:rsidP="007E5E51">
      <w:pPr>
        <w:ind w:firstLineChars="100" w:firstLine="220"/>
        <w:rPr>
          <w:rFonts w:asciiTheme="minorEastAsia" w:eastAsiaTheme="minorEastAsia" w:hAnsiTheme="minorEastAsia"/>
          <w:sz w:val="22"/>
          <w:szCs w:val="22"/>
        </w:rPr>
      </w:pPr>
      <w:r w:rsidRPr="00C35AD4">
        <w:rPr>
          <w:rFonts w:asciiTheme="minorEastAsia" w:eastAsiaTheme="minorEastAsia" w:hAnsiTheme="minorEastAsia" w:hint="eastAsia"/>
          <w:sz w:val="22"/>
          <w:szCs w:val="22"/>
        </w:rPr>
        <w:t>この要領は、</w:t>
      </w:r>
      <w:r w:rsidR="007E5E51" w:rsidRPr="007E5E51">
        <w:rPr>
          <w:rFonts w:asciiTheme="minorEastAsia" w:eastAsiaTheme="minorEastAsia" w:hAnsiTheme="minorEastAsia" w:hint="eastAsia"/>
          <w:sz w:val="22"/>
          <w:szCs w:val="22"/>
        </w:rPr>
        <w:t>ふじえだガールズ・ミーティング</w:t>
      </w:r>
      <w:r w:rsidR="00AF4367">
        <w:rPr>
          <w:rFonts w:asciiTheme="minorEastAsia" w:eastAsiaTheme="minorEastAsia" w:hAnsiTheme="minorEastAsia" w:hint="eastAsia"/>
          <w:sz w:val="22"/>
          <w:szCs w:val="22"/>
        </w:rPr>
        <w:t>活動支援</w:t>
      </w:r>
      <w:r w:rsidR="007E5E51">
        <w:rPr>
          <w:rFonts w:asciiTheme="minorEastAsia" w:eastAsiaTheme="minorEastAsia" w:hAnsiTheme="minorEastAsia" w:hint="eastAsia"/>
          <w:sz w:val="22"/>
          <w:szCs w:val="22"/>
        </w:rPr>
        <w:t>業務</w:t>
      </w:r>
      <w:r w:rsidR="00CE734E" w:rsidRPr="00C35AD4">
        <w:rPr>
          <w:rFonts w:asciiTheme="minorEastAsia" w:eastAsiaTheme="minorEastAsia" w:hAnsiTheme="minorEastAsia" w:hint="eastAsia"/>
          <w:sz w:val="22"/>
          <w:szCs w:val="22"/>
        </w:rPr>
        <w:t>の契約候補事業者を、</w:t>
      </w:r>
      <w:r w:rsidR="00A10493" w:rsidRPr="00C35AD4">
        <w:rPr>
          <w:rFonts w:asciiTheme="minorEastAsia" w:eastAsiaTheme="minorEastAsia" w:hAnsiTheme="minorEastAsia" w:hint="eastAsia"/>
          <w:sz w:val="22"/>
          <w:szCs w:val="22"/>
        </w:rPr>
        <w:t>公募型</w:t>
      </w:r>
      <w:r w:rsidRPr="00C35AD4">
        <w:rPr>
          <w:rFonts w:asciiTheme="minorEastAsia" w:eastAsiaTheme="minorEastAsia" w:hAnsiTheme="minorEastAsia" w:hint="eastAsia"/>
          <w:sz w:val="22"/>
          <w:szCs w:val="22"/>
        </w:rPr>
        <w:t>プロポーザル方式により選定するために必要な事項を定めるものとする。</w:t>
      </w:r>
    </w:p>
    <w:p w:rsidR="00F43D9B" w:rsidRPr="007B588B" w:rsidRDefault="00F43D9B" w:rsidP="00EE7812">
      <w:pPr>
        <w:rPr>
          <w:rFonts w:asciiTheme="minorEastAsia" w:eastAsiaTheme="minorEastAsia" w:hAnsiTheme="minorEastAsia"/>
          <w:b/>
          <w:sz w:val="22"/>
          <w:szCs w:val="22"/>
        </w:rPr>
      </w:pPr>
    </w:p>
    <w:p w:rsidR="008A2756" w:rsidRPr="008E2867" w:rsidRDefault="00BB322A" w:rsidP="00EE7812">
      <w:pPr>
        <w:rPr>
          <w:rFonts w:asciiTheme="minorEastAsia" w:eastAsiaTheme="minorEastAsia" w:hAnsiTheme="minorEastAsia"/>
          <w:b/>
          <w:sz w:val="22"/>
          <w:szCs w:val="22"/>
        </w:rPr>
      </w:pPr>
      <w:r w:rsidRPr="008E2867">
        <w:rPr>
          <w:rFonts w:asciiTheme="minorEastAsia" w:eastAsiaTheme="minorEastAsia" w:hAnsiTheme="minorEastAsia" w:hint="eastAsia"/>
          <w:b/>
          <w:sz w:val="22"/>
          <w:szCs w:val="22"/>
        </w:rPr>
        <w:t>１　業務</w:t>
      </w:r>
      <w:r w:rsidR="00CE734E" w:rsidRPr="008E2867">
        <w:rPr>
          <w:rFonts w:asciiTheme="minorEastAsia" w:eastAsiaTheme="minorEastAsia" w:hAnsiTheme="minorEastAsia" w:hint="eastAsia"/>
          <w:b/>
          <w:sz w:val="22"/>
          <w:szCs w:val="22"/>
        </w:rPr>
        <w:t>目的</w:t>
      </w:r>
    </w:p>
    <w:p w:rsidR="00D50B81" w:rsidRDefault="00CA785B" w:rsidP="00D50B81">
      <w:pPr>
        <w:ind w:left="210" w:hangingChars="100" w:hanging="210"/>
      </w:pPr>
      <w:r w:rsidRPr="008E2867">
        <w:rPr>
          <w:rFonts w:hint="eastAsia"/>
        </w:rPr>
        <w:t xml:space="preserve">　</w:t>
      </w:r>
      <w:r w:rsidR="005C3FB7">
        <w:rPr>
          <w:rFonts w:hint="eastAsia"/>
        </w:rPr>
        <w:t xml:space="preserve">　</w:t>
      </w:r>
      <w:r w:rsidR="00D50B81">
        <w:rPr>
          <w:rFonts w:hint="eastAsia"/>
        </w:rPr>
        <w:t>本市では、“女性に選ばれ、女性が活躍できるまち”を目指し、若い女性がまちづくり活動を通して考える意見を市政に反映するとともに、愛郷心の醸成を図り、地域の将来を担う人づくりを進めるため、藤枝市在住又は通学する女子学生（高校生・大学生・専門学校生等）からなる「ふじえだガールズ・ミーティング」を開催している。</w:t>
      </w:r>
    </w:p>
    <w:p w:rsidR="00D50B81" w:rsidRDefault="00D50B81" w:rsidP="00D50B81">
      <w:pPr>
        <w:ind w:leftChars="100" w:left="210" w:firstLineChars="100" w:firstLine="210"/>
      </w:pPr>
      <w:r w:rsidRPr="00740198">
        <w:rPr>
          <w:rFonts w:hint="eastAsia"/>
        </w:rPr>
        <w:t>本業務は、「ふじえだガールズ・ミーテ</w:t>
      </w:r>
      <w:r>
        <w:rPr>
          <w:rFonts w:hint="eastAsia"/>
        </w:rPr>
        <w:t>ィングの持つ若い世代の視点や発想」を活かして、</w:t>
      </w:r>
      <w:r w:rsidR="007A53E9">
        <w:rPr>
          <w:rFonts w:hint="eastAsia"/>
        </w:rPr>
        <w:t>地域の魅力を再認識するとともに</w:t>
      </w:r>
      <w:r>
        <w:rPr>
          <w:rFonts w:hint="eastAsia"/>
        </w:rPr>
        <w:t>、</w:t>
      </w:r>
      <w:r w:rsidR="002A59AD">
        <w:rPr>
          <w:rFonts w:hint="eastAsia"/>
        </w:rPr>
        <w:t>その</w:t>
      </w:r>
      <w:r>
        <w:rPr>
          <w:rFonts w:hint="eastAsia"/>
        </w:rPr>
        <w:t>価値を高め学生個々のキャリア形成や</w:t>
      </w:r>
      <w:r w:rsidR="002A59AD">
        <w:rPr>
          <w:rFonts w:hint="eastAsia"/>
        </w:rPr>
        <w:t>、</w:t>
      </w:r>
      <w:r>
        <w:rPr>
          <w:rFonts w:hint="eastAsia"/>
        </w:rPr>
        <w:t>学生と地域のネットワークづくりの学習を通して、</w:t>
      </w:r>
      <w:r w:rsidR="002A59AD">
        <w:rPr>
          <w:rFonts w:hint="eastAsia"/>
        </w:rPr>
        <w:t>地域への愛着や地元</w:t>
      </w:r>
      <w:r w:rsidR="00C03D73">
        <w:rPr>
          <w:rFonts w:hint="eastAsia"/>
        </w:rPr>
        <w:t>で</w:t>
      </w:r>
      <w:r w:rsidR="002A59AD">
        <w:rPr>
          <w:rFonts w:hint="eastAsia"/>
        </w:rPr>
        <w:t>の活躍に</w:t>
      </w:r>
      <w:r>
        <w:rPr>
          <w:rFonts w:hint="eastAsia"/>
        </w:rPr>
        <w:t>寄与するものである。</w:t>
      </w:r>
    </w:p>
    <w:p w:rsidR="00220ACE" w:rsidRPr="00D50B81" w:rsidRDefault="00220ACE" w:rsidP="00D50B81">
      <w:pPr>
        <w:ind w:left="220" w:hangingChars="100" w:hanging="220"/>
        <w:rPr>
          <w:rFonts w:asciiTheme="minorEastAsia" w:eastAsiaTheme="minorEastAsia" w:hAnsiTheme="minorEastAsia"/>
          <w:color w:val="FF0000"/>
          <w:sz w:val="22"/>
          <w:szCs w:val="22"/>
        </w:rPr>
      </w:pPr>
    </w:p>
    <w:p w:rsidR="00F434FB" w:rsidRPr="00C35AD4" w:rsidRDefault="00CE734E" w:rsidP="00F434FB">
      <w:pPr>
        <w:rPr>
          <w:rFonts w:asciiTheme="minorEastAsia" w:eastAsiaTheme="minorEastAsia" w:hAnsiTheme="minorEastAsia"/>
          <w:b/>
          <w:sz w:val="22"/>
          <w:szCs w:val="22"/>
        </w:rPr>
      </w:pPr>
      <w:r w:rsidRPr="00C35AD4">
        <w:rPr>
          <w:rFonts w:asciiTheme="minorEastAsia" w:eastAsiaTheme="minorEastAsia" w:hAnsiTheme="minorEastAsia" w:hint="eastAsia"/>
          <w:b/>
          <w:sz w:val="22"/>
          <w:szCs w:val="22"/>
        </w:rPr>
        <w:t>２　業務内容</w:t>
      </w:r>
    </w:p>
    <w:p w:rsidR="00AF4367" w:rsidRDefault="00F434FB" w:rsidP="00AF4367">
      <w:pPr>
        <w:rPr>
          <w:rFonts w:asciiTheme="minorEastAsia" w:eastAsiaTheme="minorEastAsia" w:hAnsiTheme="minorEastAsia"/>
          <w:sz w:val="22"/>
          <w:szCs w:val="22"/>
        </w:rPr>
      </w:pPr>
      <w:r w:rsidRPr="00C35AD4">
        <w:rPr>
          <w:rFonts w:asciiTheme="minorEastAsia" w:eastAsiaTheme="minorEastAsia" w:hAnsiTheme="minorEastAsia" w:hint="eastAsia"/>
          <w:sz w:val="22"/>
          <w:szCs w:val="22"/>
        </w:rPr>
        <w:t>（１）</w:t>
      </w:r>
      <w:r w:rsidR="00CE734E" w:rsidRPr="00C35AD4">
        <w:rPr>
          <w:rFonts w:asciiTheme="minorEastAsia" w:eastAsiaTheme="minorEastAsia" w:hAnsiTheme="minorEastAsia" w:hint="eastAsia"/>
          <w:spacing w:val="165"/>
          <w:kern w:val="0"/>
          <w:sz w:val="22"/>
          <w:szCs w:val="22"/>
          <w:fitText w:val="1320" w:id="1725064704"/>
        </w:rPr>
        <w:t>業務</w:t>
      </w:r>
      <w:r w:rsidR="00CE734E" w:rsidRPr="00C35AD4">
        <w:rPr>
          <w:rFonts w:asciiTheme="minorEastAsia" w:eastAsiaTheme="minorEastAsia" w:hAnsiTheme="minorEastAsia" w:hint="eastAsia"/>
          <w:kern w:val="0"/>
          <w:sz w:val="22"/>
          <w:szCs w:val="22"/>
          <w:fitText w:val="1320" w:id="1725064704"/>
        </w:rPr>
        <w:t>名</w:t>
      </w:r>
      <w:r w:rsidR="00300DC8" w:rsidRPr="00C35AD4">
        <w:rPr>
          <w:rFonts w:asciiTheme="minorEastAsia" w:eastAsiaTheme="minorEastAsia" w:hAnsiTheme="minorEastAsia" w:hint="eastAsia"/>
          <w:sz w:val="22"/>
          <w:szCs w:val="22"/>
        </w:rPr>
        <w:t xml:space="preserve">　</w:t>
      </w:r>
      <w:r w:rsidR="00AF4367">
        <w:rPr>
          <w:rFonts w:asciiTheme="minorEastAsia" w:eastAsiaTheme="minorEastAsia" w:hAnsiTheme="minorEastAsia" w:hint="eastAsia"/>
          <w:sz w:val="22"/>
          <w:szCs w:val="22"/>
        </w:rPr>
        <w:t xml:space="preserve">　</w:t>
      </w:r>
      <w:r w:rsidR="008C6A07">
        <w:rPr>
          <w:rFonts w:asciiTheme="minorEastAsia" w:eastAsiaTheme="minorEastAsia" w:hAnsiTheme="minorEastAsia" w:hint="eastAsia"/>
          <w:sz w:val="22"/>
          <w:szCs w:val="22"/>
        </w:rPr>
        <w:t>藤枝の魅力向上</w:t>
      </w:r>
      <w:r w:rsidR="00AF4367">
        <w:rPr>
          <w:rFonts w:asciiTheme="minorEastAsia" w:eastAsiaTheme="minorEastAsia" w:hAnsiTheme="minorEastAsia" w:hint="eastAsia"/>
          <w:sz w:val="22"/>
          <w:szCs w:val="22"/>
        </w:rPr>
        <w:t>業務</w:t>
      </w:r>
    </w:p>
    <w:p w:rsidR="004A3663" w:rsidRPr="00C35AD4" w:rsidRDefault="00F434FB" w:rsidP="00AF4367">
      <w:pPr>
        <w:rPr>
          <w:rFonts w:asciiTheme="minorEastAsia" w:eastAsiaTheme="minorEastAsia" w:hAnsiTheme="minorEastAsia"/>
          <w:sz w:val="22"/>
          <w:szCs w:val="22"/>
        </w:rPr>
      </w:pPr>
      <w:r w:rsidRPr="00C35AD4">
        <w:rPr>
          <w:rFonts w:asciiTheme="minorEastAsia" w:eastAsiaTheme="minorEastAsia" w:hAnsiTheme="minorEastAsia" w:hint="eastAsia"/>
          <w:sz w:val="22"/>
          <w:szCs w:val="22"/>
        </w:rPr>
        <w:t>（２）</w:t>
      </w:r>
      <w:r w:rsidRPr="00C35AD4">
        <w:rPr>
          <w:rFonts w:asciiTheme="minorEastAsia" w:eastAsiaTheme="minorEastAsia" w:hAnsiTheme="minorEastAsia" w:hint="eastAsia"/>
          <w:spacing w:val="73"/>
          <w:kern w:val="0"/>
          <w:sz w:val="22"/>
          <w:szCs w:val="22"/>
          <w:fitText w:val="1320" w:id="1725064705"/>
        </w:rPr>
        <w:t>業務</w:t>
      </w:r>
      <w:r w:rsidR="00CE734E" w:rsidRPr="00C35AD4">
        <w:rPr>
          <w:rFonts w:asciiTheme="minorEastAsia" w:eastAsiaTheme="minorEastAsia" w:hAnsiTheme="minorEastAsia" w:hint="eastAsia"/>
          <w:spacing w:val="73"/>
          <w:kern w:val="0"/>
          <w:sz w:val="22"/>
          <w:szCs w:val="22"/>
          <w:fitText w:val="1320" w:id="1725064705"/>
        </w:rPr>
        <w:t>内</w:t>
      </w:r>
      <w:r w:rsidR="00CE734E" w:rsidRPr="00C35AD4">
        <w:rPr>
          <w:rFonts w:asciiTheme="minorEastAsia" w:eastAsiaTheme="minorEastAsia" w:hAnsiTheme="minorEastAsia" w:hint="eastAsia"/>
          <w:spacing w:val="1"/>
          <w:kern w:val="0"/>
          <w:sz w:val="22"/>
          <w:szCs w:val="22"/>
          <w:fitText w:val="1320" w:id="1725064705"/>
        </w:rPr>
        <w:t>容</w:t>
      </w:r>
      <w:r w:rsidRPr="00C35AD4">
        <w:rPr>
          <w:rFonts w:asciiTheme="minorEastAsia" w:eastAsiaTheme="minorEastAsia" w:hAnsiTheme="minorEastAsia" w:hint="eastAsia"/>
          <w:sz w:val="22"/>
          <w:szCs w:val="22"/>
        </w:rPr>
        <w:t xml:space="preserve">　</w:t>
      </w:r>
      <w:r w:rsidR="00300DC8" w:rsidRPr="00C35AD4">
        <w:rPr>
          <w:rFonts w:asciiTheme="minorEastAsia" w:eastAsiaTheme="minorEastAsia" w:hAnsiTheme="minorEastAsia" w:hint="eastAsia"/>
          <w:sz w:val="22"/>
          <w:szCs w:val="22"/>
        </w:rPr>
        <w:t xml:space="preserve">　</w:t>
      </w:r>
      <w:r w:rsidR="00935201" w:rsidRPr="00C35AD4">
        <w:rPr>
          <w:rFonts w:asciiTheme="minorEastAsia" w:eastAsiaTheme="minorEastAsia" w:hAnsiTheme="minorEastAsia" w:hint="eastAsia"/>
          <w:sz w:val="22"/>
          <w:szCs w:val="22"/>
        </w:rPr>
        <w:t>仕様書のとおり</w:t>
      </w:r>
    </w:p>
    <w:p w:rsidR="00CE734E" w:rsidRPr="00C35AD4" w:rsidRDefault="00F434FB">
      <w:pPr>
        <w:rPr>
          <w:rFonts w:asciiTheme="minorEastAsia" w:eastAsiaTheme="minorEastAsia" w:hAnsiTheme="minorEastAsia"/>
          <w:sz w:val="22"/>
          <w:szCs w:val="22"/>
        </w:rPr>
      </w:pPr>
      <w:r w:rsidRPr="00C35AD4">
        <w:rPr>
          <w:rFonts w:asciiTheme="minorEastAsia" w:eastAsiaTheme="minorEastAsia" w:hAnsiTheme="minorEastAsia" w:hint="eastAsia"/>
          <w:sz w:val="22"/>
          <w:szCs w:val="22"/>
        </w:rPr>
        <w:t>（３）</w:t>
      </w:r>
      <w:r w:rsidR="00CE734E" w:rsidRPr="00C35AD4">
        <w:rPr>
          <w:rFonts w:asciiTheme="minorEastAsia" w:eastAsiaTheme="minorEastAsia" w:hAnsiTheme="minorEastAsia" w:hint="eastAsia"/>
          <w:spacing w:val="73"/>
          <w:kern w:val="0"/>
          <w:sz w:val="22"/>
          <w:szCs w:val="22"/>
          <w:fitText w:val="1320" w:id="1725064706"/>
        </w:rPr>
        <w:t>実施形</w:t>
      </w:r>
      <w:r w:rsidR="00CE734E" w:rsidRPr="00C35AD4">
        <w:rPr>
          <w:rFonts w:asciiTheme="minorEastAsia" w:eastAsiaTheme="minorEastAsia" w:hAnsiTheme="minorEastAsia" w:hint="eastAsia"/>
          <w:spacing w:val="1"/>
          <w:kern w:val="0"/>
          <w:sz w:val="22"/>
          <w:szCs w:val="22"/>
          <w:fitText w:val="1320" w:id="1725064706"/>
        </w:rPr>
        <w:t>式</w:t>
      </w:r>
      <w:r w:rsidRPr="00C35AD4">
        <w:rPr>
          <w:rFonts w:asciiTheme="minorEastAsia" w:eastAsiaTheme="minorEastAsia" w:hAnsiTheme="minorEastAsia" w:hint="eastAsia"/>
          <w:sz w:val="22"/>
          <w:szCs w:val="22"/>
        </w:rPr>
        <w:t xml:space="preserve">　　</w:t>
      </w:r>
      <w:r w:rsidR="00994F47" w:rsidRPr="00C35AD4">
        <w:rPr>
          <w:rFonts w:asciiTheme="minorEastAsia" w:eastAsiaTheme="minorEastAsia" w:hAnsiTheme="minorEastAsia" w:hint="eastAsia"/>
          <w:sz w:val="22"/>
          <w:szCs w:val="22"/>
        </w:rPr>
        <w:t>公募</w:t>
      </w:r>
      <w:r w:rsidR="00CE734E" w:rsidRPr="00C35AD4">
        <w:rPr>
          <w:rFonts w:asciiTheme="minorEastAsia" w:eastAsiaTheme="minorEastAsia" w:hAnsiTheme="minorEastAsia" w:hint="eastAsia"/>
          <w:sz w:val="22"/>
          <w:szCs w:val="22"/>
        </w:rPr>
        <w:t>型プロポーザル方式</w:t>
      </w:r>
    </w:p>
    <w:p w:rsidR="00E117F9" w:rsidRPr="00C35AD4" w:rsidRDefault="00F434FB" w:rsidP="00F434FB">
      <w:pPr>
        <w:rPr>
          <w:rFonts w:asciiTheme="minorEastAsia" w:eastAsiaTheme="minorEastAsia" w:hAnsiTheme="minorEastAsia"/>
          <w:sz w:val="22"/>
          <w:szCs w:val="22"/>
        </w:rPr>
      </w:pPr>
      <w:r w:rsidRPr="00C35AD4">
        <w:rPr>
          <w:rFonts w:asciiTheme="minorEastAsia" w:eastAsiaTheme="minorEastAsia" w:hAnsiTheme="minorEastAsia" w:hint="eastAsia"/>
          <w:sz w:val="22"/>
          <w:szCs w:val="22"/>
        </w:rPr>
        <w:t>（４）</w:t>
      </w:r>
      <w:r w:rsidR="00A5548E" w:rsidRPr="00C35AD4">
        <w:rPr>
          <w:rFonts w:asciiTheme="minorEastAsia" w:eastAsiaTheme="minorEastAsia" w:hAnsiTheme="minorEastAsia" w:hint="eastAsia"/>
          <w:kern w:val="0"/>
          <w:sz w:val="22"/>
          <w:szCs w:val="22"/>
        </w:rPr>
        <w:t>見積</w:t>
      </w:r>
      <w:r w:rsidR="00E37430" w:rsidRPr="00C35AD4">
        <w:rPr>
          <w:rFonts w:asciiTheme="minorEastAsia" w:eastAsiaTheme="minorEastAsia" w:hAnsiTheme="minorEastAsia" w:hint="eastAsia"/>
          <w:kern w:val="0"/>
          <w:sz w:val="22"/>
          <w:szCs w:val="22"/>
        </w:rPr>
        <w:t>の上限額</w:t>
      </w:r>
      <w:r w:rsidRPr="00C35AD4">
        <w:rPr>
          <w:rFonts w:asciiTheme="minorEastAsia" w:eastAsiaTheme="minorEastAsia" w:hAnsiTheme="minorEastAsia" w:hint="eastAsia"/>
          <w:sz w:val="22"/>
          <w:szCs w:val="22"/>
        </w:rPr>
        <w:t xml:space="preserve">　</w:t>
      </w:r>
      <w:r w:rsidR="00300DC8" w:rsidRPr="00C35AD4">
        <w:rPr>
          <w:rFonts w:asciiTheme="minorEastAsia" w:eastAsiaTheme="minorEastAsia" w:hAnsiTheme="minorEastAsia" w:hint="eastAsia"/>
          <w:sz w:val="22"/>
          <w:szCs w:val="22"/>
        </w:rPr>
        <w:t xml:space="preserve">　</w:t>
      </w:r>
      <w:r w:rsidR="008C6A07">
        <w:rPr>
          <w:rFonts w:asciiTheme="minorEastAsia" w:eastAsiaTheme="minorEastAsia" w:hAnsiTheme="minorEastAsia" w:hint="eastAsia"/>
          <w:sz w:val="22"/>
          <w:szCs w:val="22"/>
        </w:rPr>
        <w:t>1</w:t>
      </w:r>
      <w:r w:rsidR="00D8209C">
        <w:rPr>
          <w:rFonts w:asciiTheme="minorEastAsia" w:eastAsiaTheme="minorEastAsia" w:hAnsiTheme="minorEastAsia" w:hint="eastAsia"/>
          <w:sz w:val="22"/>
          <w:szCs w:val="22"/>
        </w:rPr>
        <w:t>,</w:t>
      </w:r>
      <w:r w:rsidR="008C6A07">
        <w:rPr>
          <w:rFonts w:asciiTheme="minorEastAsia" w:eastAsiaTheme="minorEastAsia" w:hAnsiTheme="minorEastAsia" w:hint="eastAsia"/>
          <w:sz w:val="22"/>
          <w:szCs w:val="22"/>
        </w:rPr>
        <w:t>75</w:t>
      </w:r>
      <w:r w:rsidR="00D8209C">
        <w:rPr>
          <w:rFonts w:asciiTheme="minorEastAsia" w:eastAsiaTheme="minorEastAsia" w:hAnsiTheme="minorEastAsia" w:hint="eastAsia"/>
          <w:sz w:val="22"/>
          <w:szCs w:val="22"/>
        </w:rPr>
        <w:t>0</w:t>
      </w:r>
      <w:r w:rsidR="004A3663" w:rsidRPr="007B588B">
        <w:rPr>
          <w:rFonts w:asciiTheme="minorEastAsia" w:eastAsiaTheme="minorEastAsia" w:hAnsiTheme="minorEastAsia" w:hint="eastAsia"/>
          <w:sz w:val="22"/>
          <w:szCs w:val="22"/>
        </w:rPr>
        <w:t>千</w:t>
      </w:r>
      <w:r w:rsidR="00E117F9" w:rsidRPr="007B588B">
        <w:rPr>
          <w:rFonts w:asciiTheme="minorEastAsia" w:eastAsiaTheme="minorEastAsia" w:hAnsiTheme="minorEastAsia" w:hint="eastAsia"/>
          <w:sz w:val="22"/>
          <w:szCs w:val="22"/>
        </w:rPr>
        <w:t>円（消</w:t>
      </w:r>
      <w:r w:rsidR="00E117F9" w:rsidRPr="00C35AD4">
        <w:rPr>
          <w:rFonts w:asciiTheme="minorEastAsia" w:eastAsiaTheme="minorEastAsia" w:hAnsiTheme="minorEastAsia" w:hint="eastAsia"/>
          <w:sz w:val="22"/>
          <w:szCs w:val="22"/>
        </w:rPr>
        <w:t>費税</w:t>
      </w:r>
      <w:r w:rsidR="00A72C99" w:rsidRPr="00C35AD4">
        <w:rPr>
          <w:rFonts w:asciiTheme="minorEastAsia" w:eastAsiaTheme="minorEastAsia" w:hAnsiTheme="minorEastAsia" w:hint="eastAsia"/>
          <w:sz w:val="22"/>
          <w:szCs w:val="22"/>
        </w:rPr>
        <w:t>及び</w:t>
      </w:r>
      <w:r w:rsidR="00CE734E" w:rsidRPr="00C35AD4">
        <w:rPr>
          <w:rFonts w:asciiTheme="minorEastAsia" w:eastAsiaTheme="minorEastAsia" w:hAnsiTheme="minorEastAsia" w:hint="eastAsia"/>
          <w:sz w:val="22"/>
          <w:szCs w:val="22"/>
        </w:rPr>
        <w:t>地方消費税含む</w:t>
      </w:r>
      <w:r w:rsidR="00E117F9" w:rsidRPr="00C35AD4">
        <w:rPr>
          <w:rFonts w:asciiTheme="minorEastAsia" w:eastAsiaTheme="minorEastAsia" w:hAnsiTheme="minorEastAsia" w:hint="eastAsia"/>
          <w:sz w:val="22"/>
          <w:szCs w:val="22"/>
        </w:rPr>
        <w:t>）</w:t>
      </w:r>
    </w:p>
    <w:p w:rsidR="00A5548E" w:rsidRPr="00C35AD4" w:rsidRDefault="00A5548E" w:rsidP="00F434FB">
      <w:pPr>
        <w:rPr>
          <w:rFonts w:asciiTheme="minorEastAsia" w:eastAsiaTheme="minorEastAsia" w:hAnsiTheme="minorEastAsia"/>
          <w:sz w:val="22"/>
          <w:szCs w:val="22"/>
        </w:rPr>
      </w:pPr>
      <w:r w:rsidRPr="00C35AD4">
        <w:rPr>
          <w:rFonts w:asciiTheme="minorEastAsia" w:eastAsiaTheme="minorEastAsia" w:hAnsiTheme="minorEastAsia" w:hint="eastAsia"/>
          <w:sz w:val="22"/>
          <w:szCs w:val="22"/>
        </w:rPr>
        <w:t xml:space="preserve">　　　　　　　　　　　ただし、見積の上限額が契約金額とは限らない</w:t>
      </w:r>
    </w:p>
    <w:p w:rsidR="00CE734E" w:rsidRPr="00C35AD4" w:rsidRDefault="00F434FB" w:rsidP="004A3663">
      <w:pPr>
        <w:rPr>
          <w:rFonts w:asciiTheme="minorEastAsia" w:eastAsiaTheme="minorEastAsia" w:hAnsiTheme="minorEastAsia"/>
          <w:sz w:val="22"/>
          <w:szCs w:val="22"/>
        </w:rPr>
      </w:pPr>
      <w:r w:rsidRPr="00C35AD4">
        <w:rPr>
          <w:rFonts w:asciiTheme="minorEastAsia" w:eastAsiaTheme="minorEastAsia" w:hAnsiTheme="minorEastAsia" w:hint="eastAsia"/>
          <w:sz w:val="22"/>
          <w:szCs w:val="22"/>
        </w:rPr>
        <w:t>（５）</w:t>
      </w:r>
      <w:r w:rsidR="00CE734E" w:rsidRPr="00C35AD4">
        <w:rPr>
          <w:rFonts w:asciiTheme="minorEastAsia" w:eastAsiaTheme="minorEastAsia" w:hAnsiTheme="minorEastAsia" w:hint="eastAsia"/>
          <w:spacing w:val="73"/>
          <w:kern w:val="0"/>
          <w:sz w:val="22"/>
          <w:szCs w:val="22"/>
          <w:fitText w:val="1320" w:id="1725064707"/>
        </w:rPr>
        <w:t>支払条</w:t>
      </w:r>
      <w:r w:rsidR="00CE734E" w:rsidRPr="00C35AD4">
        <w:rPr>
          <w:rFonts w:asciiTheme="minorEastAsia" w:eastAsiaTheme="minorEastAsia" w:hAnsiTheme="minorEastAsia" w:hint="eastAsia"/>
          <w:spacing w:val="1"/>
          <w:kern w:val="0"/>
          <w:sz w:val="22"/>
          <w:szCs w:val="22"/>
          <w:fitText w:val="1320" w:id="1725064707"/>
        </w:rPr>
        <w:t>件</w:t>
      </w:r>
      <w:r w:rsidRPr="00C35AD4">
        <w:rPr>
          <w:rFonts w:asciiTheme="minorEastAsia" w:eastAsiaTheme="minorEastAsia" w:hAnsiTheme="minorEastAsia" w:hint="eastAsia"/>
          <w:sz w:val="22"/>
          <w:szCs w:val="22"/>
        </w:rPr>
        <w:t xml:space="preserve">　　</w:t>
      </w:r>
      <w:r w:rsidR="00CE734E" w:rsidRPr="00C35AD4">
        <w:rPr>
          <w:rFonts w:asciiTheme="minorEastAsia" w:eastAsiaTheme="minorEastAsia" w:hAnsiTheme="minorEastAsia" w:hint="eastAsia"/>
          <w:sz w:val="22"/>
          <w:szCs w:val="22"/>
        </w:rPr>
        <w:t>完了払い</w:t>
      </w:r>
    </w:p>
    <w:p w:rsidR="00CE734E" w:rsidRPr="00C35AD4" w:rsidRDefault="00A83A5E" w:rsidP="00E2747D">
      <w:pPr>
        <w:ind w:leftChars="1130" w:left="2588" w:hangingChars="100" w:hanging="220"/>
        <w:rPr>
          <w:rFonts w:asciiTheme="minorEastAsia" w:eastAsiaTheme="minorEastAsia" w:hAnsiTheme="minorEastAsia"/>
          <w:sz w:val="22"/>
          <w:szCs w:val="22"/>
        </w:rPr>
      </w:pPr>
      <w:r w:rsidRPr="00C35AD4">
        <w:rPr>
          <w:rFonts w:asciiTheme="minorEastAsia" w:eastAsiaTheme="minorEastAsia" w:hAnsiTheme="minorEastAsia" w:hint="eastAsia"/>
          <w:sz w:val="22"/>
          <w:szCs w:val="22"/>
        </w:rPr>
        <w:t>（</w:t>
      </w:r>
      <w:r w:rsidR="00751832" w:rsidRPr="00C35AD4">
        <w:rPr>
          <w:rFonts w:asciiTheme="minorEastAsia" w:eastAsiaTheme="minorEastAsia" w:hAnsiTheme="minorEastAsia" w:hint="eastAsia"/>
          <w:sz w:val="22"/>
          <w:szCs w:val="22"/>
        </w:rPr>
        <w:t xml:space="preserve">支払方法　</w:t>
      </w:r>
      <w:r w:rsidR="00E37430" w:rsidRPr="00C35AD4">
        <w:rPr>
          <w:rFonts w:asciiTheme="minorEastAsia" w:eastAsiaTheme="minorEastAsia" w:hAnsiTheme="minorEastAsia" w:hint="eastAsia"/>
          <w:sz w:val="22"/>
          <w:szCs w:val="22"/>
        </w:rPr>
        <w:t>事業完了後、</w:t>
      </w:r>
      <w:r w:rsidR="00D8209C">
        <w:rPr>
          <w:rFonts w:asciiTheme="minorEastAsia" w:eastAsiaTheme="minorEastAsia" w:hAnsiTheme="minorEastAsia" w:hint="eastAsia"/>
          <w:sz w:val="22"/>
          <w:szCs w:val="22"/>
        </w:rPr>
        <w:t>請求があった日から30</w:t>
      </w:r>
      <w:r w:rsidR="00751832" w:rsidRPr="00C35AD4">
        <w:rPr>
          <w:rFonts w:asciiTheme="minorEastAsia" w:eastAsiaTheme="minorEastAsia" w:hAnsiTheme="minorEastAsia" w:hint="eastAsia"/>
          <w:sz w:val="22"/>
          <w:szCs w:val="22"/>
        </w:rPr>
        <w:t>日以内に指定金融機関口座に支払う</w:t>
      </w:r>
      <w:r w:rsidR="00356B56" w:rsidRPr="00C35AD4">
        <w:rPr>
          <w:rFonts w:asciiTheme="minorEastAsia" w:eastAsiaTheme="minorEastAsia" w:hAnsiTheme="minorEastAsia" w:hint="eastAsia"/>
          <w:sz w:val="22"/>
          <w:szCs w:val="22"/>
        </w:rPr>
        <w:t>。</w:t>
      </w:r>
      <w:r w:rsidRPr="00C35AD4">
        <w:rPr>
          <w:rFonts w:asciiTheme="minorEastAsia" w:eastAsiaTheme="minorEastAsia" w:hAnsiTheme="minorEastAsia" w:hint="eastAsia"/>
          <w:sz w:val="22"/>
          <w:szCs w:val="22"/>
        </w:rPr>
        <w:t>）</w:t>
      </w:r>
    </w:p>
    <w:p w:rsidR="00DD4261" w:rsidRPr="00C35AD4" w:rsidRDefault="00F434FB" w:rsidP="00E2747D">
      <w:pPr>
        <w:ind w:left="209" w:hangingChars="95" w:hanging="209"/>
        <w:rPr>
          <w:rFonts w:ascii="ＭＳ 明朝" w:hAnsi="ＭＳ 明朝"/>
          <w:sz w:val="22"/>
        </w:rPr>
      </w:pPr>
      <w:r w:rsidRPr="00C35AD4">
        <w:rPr>
          <w:rFonts w:asciiTheme="minorEastAsia" w:eastAsiaTheme="minorEastAsia" w:hAnsiTheme="minorEastAsia" w:hint="eastAsia"/>
          <w:sz w:val="22"/>
          <w:szCs w:val="22"/>
        </w:rPr>
        <w:t>（６）</w:t>
      </w:r>
      <w:r w:rsidR="00F76987" w:rsidRPr="00F76987">
        <w:rPr>
          <w:rFonts w:asciiTheme="minorEastAsia" w:eastAsiaTheme="minorEastAsia" w:hAnsiTheme="minorEastAsia" w:hint="eastAsia"/>
          <w:spacing w:val="27"/>
          <w:kern w:val="0"/>
          <w:sz w:val="22"/>
          <w:szCs w:val="22"/>
          <w:fitText w:val="1320" w:id="-2006225151"/>
        </w:rPr>
        <w:t>納入成果</w:t>
      </w:r>
      <w:r w:rsidR="00F76987" w:rsidRPr="00F76987">
        <w:rPr>
          <w:rFonts w:asciiTheme="minorEastAsia" w:eastAsiaTheme="minorEastAsia" w:hAnsiTheme="minorEastAsia" w:hint="eastAsia"/>
          <w:spacing w:val="2"/>
          <w:kern w:val="0"/>
          <w:sz w:val="22"/>
          <w:szCs w:val="22"/>
          <w:fitText w:val="1320" w:id="-2006225151"/>
        </w:rPr>
        <w:t>品</w:t>
      </w:r>
      <w:r w:rsidRPr="00C35AD4">
        <w:rPr>
          <w:rFonts w:asciiTheme="minorEastAsia" w:eastAsiaTheme="minorEastAsia" w:hAnsiTheme="minorEastAsia" w:hint="eastAsia"/>
          <w:sz w:val="22"/>
          <w:szCs w:val="22"/>
        </w:rPr>
        <w:t xml:space="preserve">　　</w:t>
      </w:r>
      <w:r w:rsidR="00DD4261" w:rsidRPr="00C35AD4">
        <w:rPr>
          <w:rFonts w:ascii="ＭＳ 明朝" w:hAnsi="ＭＳ 明朝" w:hint="eastAsia"/>
          <w:sz w:val="22"/>
        </w:rPr>
        <w:t>仕様書のとおり</w:t>
      </w:r>
    </w:p>
    <w:p w:rsidR="00DD4261" w:rsidRPr="00C35AD4" w:rsidRDefault="00F434FB" w:rsidP="00F434FB">
      <w:pPr>
        <w:rPr>
          <w:rFonts w:asciiTheme="minorEastAsia" w:eastAsiaTheme="minorEastAsia" w:hAnsiTheme="minorEastAsia"/>
          <w:sz w:val="22"/>
          <w:szCs w:val="22"/>
        </w:rPr>
      </w:pPr>
      <w:r w:rsidRPr="00C35AD4">
        <w:rPr>
          <w:rFonts w:asciiTheme="minorEastAsia" w:eastAsiaTheme="minorEastAsia" w:hAnsiTheme="minorEastAsia" w:hint="eastAsia"/>
          <w:sz w:val="22"/>
          <w:szCs w:val="22"/>
        </w:rPr>
        <w:t>（７）</w:t>
      </w:r>
      <w:r w:rsidR="00F76987" w:rsidRPr="00F76987">
        <w:rPr>
          <w:rFonts w:asciiTheme="minorEastAsia" w:eastAsiaTheme="minorEastAsia" w:hAnsiTheme="minorEastAsia" w:hint="eastAsia"/>
          <w:spacing w:val="73"/>
          <w:kern w:val="0"/>
          <w:sz w:val="22"/>
          <w:szCs w:val="22"/>
          <w:fitText w:val="1320" w:id="-2006225150"/>
        </w:rPr>
        <w:t>履行期</w:t>
      </w:r>
      <w:r w:rsidR="00F76987" w:rsidRPr="00F76987">
        <w:rPr>
          <w:rFonts w:asciiTheme="minorEastAsia" w:eastAsiaTheme="minorEastAsia" w:hAnsiTheme="minorEastAsia" w:hint="eastAsia"/>
          <w:spacing w:val="1"/>
          <w:kern w:val="0"/>
          <w:sz w:val="22"/>
          <w:szCs w:val="22"/>
          <w:fitText w:val="1320" w:id="-2006225150"/>
        </w:rPr>
        <w:t>限</w:t>
      </w:r>
      <w:r w:rsidRPr="00C35AD4">
        <w:rPr>
          <w:rFonts w:asciiTheme="minorEastAsia" w:eastAsiaTheme="minorEastAsia" w:hAnsiTheme="minorEastAsia" w:hint="eastAsia"/>
          <w:sz w:val="22"/>
          <w:szCs w:val="22"/>
        </w:rPr>
        <w:t xml:space="preserve">　　</w:t>
      </w:r>
      <w:r w:rsidR="00DD4261" w:rsidRPr="00C35AD4">
        <w:rPr>
          <w:rFonts w:asciiTheme="minorEastAsia" w:eastAsiaTheme="minorEastAsia" w:hAnsiTheme="minorEastAsia" w:hint="eastAsia"/>
          <w:sz w:val="22"/>
          <w:szCs w:val="22"/>
        </w:rPr>
        <w:t>仕様書のとおり</w:t>
      </w:r>
    </w:p>
    <w:p w:rsidR="00F43D9B" w:rsidRPr="00C35AD4" w:rsidRDefault="00F43D9B" w:rsidP="00EE7812">
      <w:pPr>
        <w:rPr>
          <w:rFonts w:asciiTheme="minorEastAsia" w:eastAsiaTheme="minorEastAsia" w:hAnsiTheme="minorEastAsia"/>
          <w:b/>
          <w:sz w:val="22"/>
          <w:szCs w:val="22"/>
        </w:rPr>
      </w:pPr>
    </w:p>
    <w:p w:rsidR="009E0359" w:rsidRPr="00C35AD4" w:rsidRDefault="00751832" w:rsidP="00EE7812">
      <w:pPr>
        <w:rPr>
          <w:rFonts w:asciiTheme="minorEastAsia" w:eastAsiaTheme="minorEastAsia" w:hAnsiTheme="minorEastAsia"/>
          <w:b/>
          <w:sz w:val="22"/>
          <w:szCs w:val="22"/>
        </w:rPr>
      </w:pPr>
      <w:r w:rsidRPr="00C35AD4">
        <w:rPr>
          <w:rFonts w:asciiTheme="minorEastAsia" w:eastAsiaTheme="minorEastAsia" w:hAnsiTheme="minorEastAsia" w:hint="eastAsia"/>
          <w:b/>
          <w:sz w:val="22"/>
          <w:szCs w:val="22"/>
        </w:rPr>
        <w:t>３　参加資格</w:t>
      </w:r>
    </w:p>
    <w:p w:rsidR="006E2447" w:rsidRPr="00C35AD4" w:rsidRDefault="006E2447" w:rsidP="00300DC8">
      <w:pPr>
        <w:ind w:firstLineChars="200" w:firstLine="439"/>
        <w:rPr>
          <w:rFonts w:asciiTheme="minorEastAsia" w:eastAsiaTheme="minorEastAsia" w:hAnsiTheme="minorEastAsia"/>
          <w:sz w:val="22"/>
          <w:szCs w:val="22"/>
        </w:rPr>
      </w:pPr>
      <w:r w:rsidRPr="00C35AD4">
        <w:rPr>
          <w:rFonts w:asciiTheme="minorEastAsia" w:eastAsiaTheme="minorEastAsia" w:hAnsiTheme="minorEastAsia" w:hint="eastAsia"/>
          <w:sz w:val="22"/>
          <w:szCs w:val="22"/>
        </w:rPr>
        <w:t>次に掲げる</w:t>
      </w:r>
      <w:r w:rsidR="00751832" w:rsidRPr="00C35AD4">
        <w:rPr>
          <w:rFonts w:asciiTheme="minorEastAsia" w:eastAsiaTheme="minorEastAsia" w:hAnsiTheme="minorEastAsia" w:hint="eastAsia"/>
          <w:sz w:val="22"/>
          <w:szCs w:val="22"/>
        </w:rPr>
        <w:t>全ての要件を満たす</w:t>
      </w:r>
      <w:r w:rsidRPr="00C35AD4">
        <w:rPr>
          <w:rFonts w:asciiTheme="minorEastAsia" w:eastAsiaTheme="minorEastAsia" w:hAnsiTheme="minorEastAsia" w:hint="eastAsia"/>
          <w:sz w:val="22"/>
          <w:szCs w:val="22"/>
        </w:rPr>
        <w:t>事業者</w:t>
      </w:r>
      <w:r w:rsidR="00751832" w:rsidRPr="00C35AD4">
        <w:rPr>
          <w:rFonts w:asciiTheme="minorEastAsia" w:eastAsiaTheme="minorEastAsia" w:hAnsiTheme="minorEastAsia" w:hint="eastAsia"/>
          <w:sz w:val="22"/>
          <w:szCs w:val="22"/>
        </w:rPr>
        <w:t>とする</w:t>
      </w:r>
      <w:r w:rsidRPr="00C35AD4">
        <w:rPr>
          <w:rFonts w:asciiTheme="minorEastAsia" w:eastAsiaTheme="minorEastAsia" w:hAnsiTheme="minorEastAsia" w:hint="eastAsia"/>
          <w:sz w:val="22"/>
          <w:szCs w:val="22"/>
        </w:rPr>
        <w:t>。</w:t>
      </w:r>
    </w:p>
    <w:p w:rsidR="006E2447" w:rsidRPr="00C35AD4" w:rsidRDefault="00F434FB" w:rsidP="00C117C8">
      <w:pPr>
        <w:ind w:leftChars="-29" w:left="378" w:hangingChars="200" w:hanging="439"/>
        <w:rPr>
          <w:rFonts w:asciiTheme="minorEastAsia" w:eastAsiaTheme="minorEastAsia" w:hAnsiTheme="minorEastAsia"/>
          <w:sz w:val="22"/>
          <w:szCs w:val="22"/>
        </w:rPr>
      </w:pPr>
      <w:r w:rsidRPr="00C35AD4">
        <w:rPr>
          <w:rFonts w:asciiTheme="minorEastAsia" w:eastAsiaTheme="minorEastAsia" w:hAnsiTheme="minorEastAsia" w:hint="eastAsia"/>
          <w:sz w:val="22"/>
          <w:szCs w:val="22"/>
        </w:rPr>
        <w:t>（１）</w:t>
      </w:r>
      <w:r w:rsidR="006E2447" w:rsidRPr="00C35AD4">
        <w:rPr>
          <w:rFonts w:asciiTheme="minorEastAsia" w:eastAsiaTheme="minorEastAsia" w:hAnsiTheme="minorEastAsia" w:hint="eastAsia"/>
          <w:sz w:val="22"/>
          <w:szCs w:val="22"/>
        </w:rPr>
        <w:t>地方自治法施行令（昭和22年政令第16</w:t>
      </w:r>
      <w:r w:rsidR="0029544C">
        <w:rPr>
          <w:rFonts w:asciiTheme="minorEastAsia" w:eastAsiaTheme="minorEastAsia" w:hAnsiTheme="minorEastAsia" w:hint="eastAsia"/>
          <w:sz w:val="22"/>
          <w:szCs w:val="22"/>
        </w:rPr>
        <w:t>号）第167条の４第１項に該当する者でないこと（同令第167条の11</w:t>
      </w:r>
      <w:r w:rsidR="006E2447" w:rsidRPr="00C35AD4">
        <w:rPr>
          <w:rFonts w:asciiTheme="minorEastAsia" w:eastAsiaTheme="minorEastAsia" w:hAnsiTheme="minorEastAsia" w:hint="eastAsia"/>
          <w:sz w:val="22"/>
          <w:szCs w:val="22"/>
        </w:rPr>
        <w:t>第１項において準用する場合も含む）。</w:t>
      </w:r>
    </w:p>
    <w:p w:rsidR="00300DC8" w:rsidRPr="00C35AD4" w:rsidRDefault="0029544C" w:rsidP="00C117C8">
      <w:pPr>
        <w:ind w:leftChars="-29" w:left="-61"/>
        <w:rPr>
          <w:rFonts w:asciiTheme="minorEastAsia" w:eastAsiaTheme="minorEastAsia" w:hAnsiTheme="minorEastAsia"/>
          <w:sz w:val="22"/>
          <w:szCs w:val="22"/>
        </w:rPr>
      </w:pPr>
      <w:r>
        <w:rPr>
          <w:rFonts w:asciiTheme="minorEastAsia" w:eastAsiaTheme="minorEastAsia" w:hAnsiTheme="minorEastAsia" w:hint="eastAsia"/>
          <w:sz w:val="22"/>
          <w:szCs w:val="22"/>
        </w:rPr>
        <w:t>（２）地方自治法施行令第167</w:t>
      </w:r>
      <w:r w:rsidR="006E2447" w:rsidRPr="00C35AD4">
        <w:rPr>
          <w:rFonts w:asciiTheme="minorEastAsia" w:eastAsiaTheme="minorEastAsia" w:hAnsiTheme="minorEastAsia" w:hint="eastAsia"/>
          <w:sz w:val="22"/>
          <w:szCs w:val="22"/>
        </w:rPr>
        <w:t>条の４第２項の規定に基づく藤枝市の入札参加資格基準</w:t>
      </w:r>
      <w:r w:rsidR="00F434FB" w:rsidRPr="00C35AD4">
        <w:rPr>
          <w:rFonts w:asciiTheme="minorEastAsia" w:eastAsiaTheme="minorEastAsia" w:hAnsiTheme="minorEastAsia" w:hint="eastAsia"/>
          <w:sz w:val="22"/>
          <w:szCs w:val="22"/>
        </w:rPr>
        <w:t>による入</w:t>
      </w:r>
    </w:p>
    <w:p w:rsidR="00B7396B" w:rsidRPr="00B7396B" w:rsidRDefault="00F434FB" w:rsidP="00B7396B">
      <w:pPr>
        <w:ind w:leftChars="-29" w:left="-61" w:firstLineChars="200" w:firstLine="439"/>
        <w:rPr>
          <w:rFonts w:asciiTheme="minorEastAsia" w:eastAsiaTheme="minorEastAsia" w:hAnsiTheme="minorEastAsia"/>
          <w:sz w:val="22"/>
          <w:szCs w:val="22"/>
        </w:rPr>
      </w:pPr>
      <w:r w:rsidRPr="00C35AD4">
        <w:rPr>
          <w:rFonts w:asciiTheme="minorEastAsia" w:eastAsiaTheme="minorEastAsia" w:hAnsiTheme="minorEastAsia" w:hint="eastAsia"/>
          <w:sz w:val="22"/>
          <w:szCs w:val="22"/>
        </w:rPr>
        <w:t>札参加の</w:t>
      </w:r>
      <w:r w:rsidR="006E2447" w:rsidRPr="00C35AD4">
        <w:rPr>
          <w:rFonts w:asciiTheme="minorEastAsia" w:eastAsiaTheme="minorEastAsia" w:hAnsiTheme="minorEastAsia" w:hint="eastAsia"/>
          <w:sz w:val="22"/>
          <w:szCs w:val="22"/>
        </w:rPr>
        <w:t>資格制限に該当しないこと。</w:t>
      </w:r>
    </w:p>
    <w:p w:rsidR="00B7396B" w:rsidRDefault="003C75F4" w:rsidP="00B7396B">
      <w:pPr>
        <w:ind w:leftChars="-29" w:left="378" w:hangingChars="200" w:hanging="439"/>
        <w:rPr>
          <w:rFonts w:asciiTheme="minorEastAsia" w:eastAsiaTheme="minorEastAsia" w:hAnsiTheme="minorEastAsia"/>
          <w:sz w:val="22"/>
          <w:szCs w:val="22"/>
        </w:rPr>
      </w:pPr>
      <w:r w:rsidRPr="00820EC5">
        <w:rPr>
          <w:rFonts w:asciiTheme="minorEastAsia" w:eastAsiaTheme="minorEastAsia" w:hAnsiTheme="minorEastAsia" w:hint="eastAsia"/>
          <w:sz w:val="22"/>
          <w:szCs w:val="22"/>
        </w:rPr>
        <w:t>（３</w:t>
      </w:r>
      <w:r w:rsidR="006E2447" w:rsidRPr="00820EC5">
        <w:rPr>
          <w:rFonts w:asciiTheme="minorEastAsia" w:eastAsiaTheme="minorEastAsia" w:hAnsiTheme="minorEastAsia" w:hint="eastAsia"/>
          <w:sz w:val="22"/>
          <w:szCs w:val="22"/>
        </w:rPr>
        <w:t>）</w:t>
      </w:r>
      <w:r w:rsidR="00B7396B">
        <w:rPr>
          <w:rFonts w:asciiTheme="minorEastAsia" w:eastAsiaTheme="minorEastAsia" w:hAnsiTheme="minorEastAsia" w:hint="eastAsia"/>
          <w:sz w:val="22"/>
          <w:szCs w:val="22"/>
        </w:rPr>
        <w:t>藤枝市の当該業務に係る業務委託の競争入札参加資格を有していること。ただし、対象業務の特殊性などにおいて、競争入札参加有資格者以外のものが参加することもできる。</w:t>
      </w:r>
    </w:p>
    <w:p w:rsidR="00300DC8" w:rsidRPr="00C35AD4" w:rsidRDefault="00B7396B" w:rsidP="00C117C8">
      <w:pPr>
        <w:ind w:leftChars="-29" w:left="-61"/>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6E2447" w:rsidRPr="00C35AD4">
        <w:rPr>
          <w:rFonts w:asciiTheme="minorEastAsia" w:eastAsiaTheme="minorEastAsia" w:hAnsiTheme="minorEastAsia" w:hint="eastAsia"/>
          <w:sz w:val="22"/>
          <w:szCs w:val="22"/>
        </w:rPr>
        <w:t>藤枝市入札参加資格停止措置要綱による入札参加停止、藤枝市工事請負契約等に係る暴力団</w:t>
      </w:r>
    </w:p>
    <w:p w:rsidR="006E2447" w:rsidRPr="00C35AD4" w:rsidRDefault="006E2447" w:rsidP="00C117C8">
      <w:pPr>
        <w:ind w:leftChars="-29" w:left="-61" w:firstLineChars="200" w:firstLine="439"/>
        <w:rPr>
          <w:rFonts w:asciiTheme="minorEastAsia" w:eastAsiaTheme="minorEastAsia" w:hAnsiTheme="minorEastAsia"/>
          <w:sz w:val="22"/>
          <w:szCs w:val="22"/>
        </w:rPr>
      </w:pPr>
      <w:r w:rsidRPr="00C35AD4">
        <w:rPr>
          <w:rFonts w:asciiTheme="minorEastAsia" w:eastAsiaTheme="minorEastAsia" w:hAnsiTheme="minorEastAsia" w:hint="eastAsia"/>
          <w:sz w:val="22"/>
          <w:szCs w:val="22"/>
        </w:rPr>
        <w:t>及び関係者排除措置要領による指名排除を受けていないこと。</w:t>
      </w:r>
    </w:p>
    <w:p w:rsidR="00B731C1" w:rsidRDefault="00B731C1" w:rsidP="00415E1A">
      <w:pPr>
        <w:rPr>
          <w:rFonts w:asciiTheme="minorEastAsia" w:eastAsiaTheme="minorEastAsia" w:hAnsiTheme="minorEastAsia"/>
          <w:sz w:val="22"/>
          <w:szCs w:val="22"/>
        </w:rPr>
      </w:pPr>
    </w:p>
    <w:p w:rsidR="00CA785B" w:rsidRDefault="00CA785B" w:rsidP="00415E1A">
      <w:pPr>
        <w:rPr>
          <w:rFonts w:asciiTheme="minorEastAsia" w:eastAsiaTheme="minorEastAsia" w:hAnsiTheme="minorEastAsia"/>
          <w:sz w:val="22"/>
          <w:szCs w:val="22"/>
        </w:rPr>
      </w:pPr>
    </w:p>
    <w:p w:rsidR="00C03D73" w:rsidRDefault="00C03D73" w:rsidP="00415E1A">
      <w:pPr>
        <w:rPr>
          <w:rFonts w:asciiTheme="minorEastAsia" w:eastAsiaTheme="minorEastAsia" w:hAnsiTheme="minorEastAsia"/>
          <w:sz w:val="22"/>
          <w:szCs w:val="22"/>
        </w:rPr>
      </w:pPr>
    </w:p>
    <w:p w:rsidR="002A59AD" w:rsidRDefault="002A59AD" w:rsidP="00415E1A">
      <w:pPr>
        <w:rPr>
          <w:rFonts w:asciiTheme="minorEastAsia" w:eastAsiaTheme="minorEastAsia" w:hAnsiTheme="minorEastAsia"/>
          <w:sz w:val="22"/>
          <w:szCs w:val="22"/>
        </w:rPr>
      </w:pPr>
    </w:p>
    <w:p w:rsidR="005B21EF" w:rsidRPr="00C35AD4" w:rsidRDefault="009E0359" w:rsidP="005B21EF">
      <w:pPr>
        <w:rPr>
          <w:rFonts w:asciiTheme="minorEastAsia" w:eastAsiaTheme="minorEastAsia" w:hAnsiTheme="minorEastAsia"/>
          <w:b/>
          <w:sz w:val="22"/>
          <w:szCs w:val="22"/>
        </w:rPr>
      </w:pPr>
      <w:r w:rsidRPr="00C35AD4">
        <w:rPr>
          <w:rFonts w:asciiTheme="minorEastAsia" w:eastAsiaTheme="minorEastAsia" w:hAnsiTheme="minorEastAsia" w:hint="eastAsia"/>
          <w:b/>
          <w:sz w:val="22"/>
          <w:szCs w:val="22"/>
        </w:rPr>
        <w:lastRenderedPageBreak/>
        <w:t>４　スケジュール</w:t>
      </w:r>
    </w:p>
    <w:tbl>
      <w:tblPr>
        <w:tblStyle w:val="a7"/>
        <w:tblW w:w="9291" w:type="dxa"/>
        <w:tblInd w:w="456" w:type="dxa"/>
        <w:tblLook w:val="04A0" w:firstRow="1" w:lastRow="0" w:firstColumn="1" w:lastColumn="0" w:noHBand="0" w:noVBand="1"/>
      </w:tblPr>
      <w:tblGrid>
        <w:gridCol w:w="3054"/>
        <w:gridCol w:w="6237"/>
      </w:tblGrid>
      <w:tr w:rsidR="00C35AD4" w:rsidRPr="00C35AD4" w:rsidTr="006C5CC5">
        <w:trPr>
          <w:trHeight w:val="380"/>
        </w:trPr>
        <w:tc>
          <w:tcPr>
            <w:tcW w:w="3054" w:type="dxa"/>
          </w:tcPr>
          <w:p w:rsidR="005B21EF" w:rsidRPr="00C35AD4" w:rsidRDefault="005B21EF" w:rsidP="006C5CC5">
            <w:pPr>
              <w:jc w:val="center"/>
              <w:rPr>
                <w:rFonts w:asciiTheme="minorEastAsia" w:eastAsiaTheme="minorEastAsia" w:hAnsiTheme="minorEastAsia"/>
                <w:sz w:val="22"/>
                <w:szCs w:val="22"/>
              </w:rPr>
            </w:pPr>
            <w:r w:rsidRPr="00C35AD4">
              <w:rPr>
                <w:rFonts w:asciiTheme="minorEastAsia" w:eastAsiaTheme="minorEastAsia" w:hAnsiTheme="minorEastAsia" w:hint="eastAsia"/>
                <w:sz w:val="22"/>
                <w:szCs w:val="22"/>
              </w:rPr>
              <w:t>内　容</w:t>
            </w:r>
          </w:p>
        </w:tc>
        <w:tc>
          <w:tcPr>
            <w:tcW w:w="6237" w:type="dxa"/>
          </w:tcPr>
          <w:p w:rsidR="005B21EF" w:rsidRPr="00C35AD4" w:rsidRDefault="005B21EF" w:rsidP="006C5CC5">
            <w:pPr>
              <w:jc w:val="center"/>
              <w:rPr>
                <w:rFonts w:asciiTheme="minorEastAsia" w:eastAsiaTheme="minorEastAsia" w:hAnsiTheme="minorEastAsia"/>
                <w:sz w:val="22"/>
                <w:szCs w:val="22"/>
              </w:rPr>
            </w:pPr>
            <w:r w:rsidRPr="00C35AD4">
              <w:rPr>
                <w:rFonts w:asciiTheme="minorEastAsia" w:eastAsiaTheme="minorEastAsia" w:hAnsiTheme="minorEastAsia" w:hint="eastAsia"/>
                <w:sz w:val="22"/>
                <w:szCs w:val="22"/>
              </w:rPr>
              <w:t>期　間</w:t>
            </w:r>
          </w:p>
        </w:tc>
      </w:tr>
      <w:tr w:rsidR="008E2867" w:rsidRPr="008E2867" w:rsidTr="006C5CC5">
        <w:trPr>
          <w:trHeight w:val="380"/>
        </w:trPr>
        <w:tc>
          <w:tcPr>
            <w:tcW w:w="3054" w:type="dxa"/>
          </w:tcPr>
          <w:p w:rsidR="005B21EF" w:rsidRPr="008E2867" w:rsidRDefault="005B21EF" w:rsidP="006C5CC5">
            <w:pPr>
              <w:rPr>
                <w:rFonts w:asciiTheme="minorEastAsia" w:eastAsiaTheme="minorEastAsia" w:hAnsiTheme="minorEastAsia"/>
                <w:kern w:val="0"/>
                <w:sz w:val="22"/>
                <w:szCs w:val="22"/>
              </w:rPr>
            </w:pPr>
            <w:r w:rsidRPr="008E2867">
              <w:rPr>
                <w:rFonts w:asciiTheme="minorEastAsia" w:eastAsiaTheme="minorEastAsia" w:hAnsiTheme="minorEastAsia" w:hint="eastAsia"/>
                <w:kern w:val="0"/>
                <w:sz w:val="22"/>
                <w:szCs w:val="22"/>
              </w:rPr>
              <w:t>実施要領の公表</w:t>
            </w:r>
          </w:p>
        </w:tc>
        <w:tc>
          <w:tcPr>
            <w:tcW w:w="6237" w:type="dxa"/>
          </w:tcPr>
          <w:p w:rsidR="005B21EF" w:rsidRPr="008E2867" w:rsidRDefault="00D8209C" w:rsidP="006C5CC5">
            <w:pPr>
              <w:rPr>
                <w:rFonts w:asciiTheme="minorEastAsia" w:eastAsiaTheme="minorEastAsia" w:hAnsiTheme="minorEastAsia"/>
                <w:kern w:val="0"/>
                <w:sz w:val="22"/>
                <w:szCs w:val="22"/>
              </w:rPr>
            </w:pPr>
            <w:r w:rsidRPr="008E2867">
              <w:rPr>
                <w:rFonts w:asciiTheme="minorEastAsia" w:eastAsiaTheme="minorEastAsia" w:hAnsiTheme="minorEastAsia" w:hint="eastAsia"/>
                <w:kern w:val="0"/>
                <w:sz w:val="22"/>
                <w:szCs w:val="22"/>
              </w:rPr>
              <w:t>令和</w:t>
            </w:r>
            <w:r w:rsidR="008C6A07">
              <w:rPr>
                <w:rFonts w:asciiTheme="minorEastAsia" w:eastAsiaTheme="minorEastAsia" w:hAnsiTheme="minorEastAsia" w:hint="eastAsia"/>
                <w:kern w:val="0"/>
                <w:sz w:val="22"/>
                <w:szCs w:val="22"/>
              </w:rPr>
              <w:t>７</w:t>
            </w:r>
            <w:r w:rsidRPr="008E2867">
              <w:rPr>
                <w:rFonts w:asciiTheme="minorEastAsia" w:eastAsiaTheme="minorEastAsia" w:hAnsiTheme="minorEastAsia" w:hint="eastAsia"/>
                <w:kern w:val="0"/>
                <w:sz w:val="22"/>
                <w:szCs w:val="22"/>
              </w:rPr>
              <w:t>年</w:t>
            </w:r>
            <w:r w:rsidR="008C6A07">
              <w:rPr>
                <w:rFonts w:asciiTheme="minorEastAsia" w:eastAsiaTheme="minorEastAsia" w:hAnsiTheme="minorEastAsia" w:hint="eastAsia"/>
                <w:kern w:val="0"/>
                <w:sz w:val="22"/>
                <w:szCs w:val="22"/>
              </w:rPr>
              <w:t>４</w:t>
            </w:r>
            <w:r w:rsidRPr="008E2867">
              <w:rPr>
                <w:rFonts w:asciiTheme="minorEastAsia" w:eastAsiaTheme="minorEastAsia" w:hAnsiTheme="minorEastAsia" w:hint="eastAsia"/>
                <w:kern w:val="0"/>
                <w:sz w:val="22"/>
                <w:szCs w:val="22"/>
              </w:rPr>
              <w:t>月</w:t>
            </w:r>
            <w:r w:rsidR="008C6A07">
              <w:rPr>
                <w:rFonts w:asciiTheme="minorEastAsia" w:eastAsiaTheme="minorEastAsia" w:hAnsiTheme="minorEastAsia" w:hint="eastAsia"/>
                <w:kern w:val="0"/>
                <w:sz w:val="22"/>
                <w:szCs w:val="22"/>
              </w:rPr>
              <w:t>21</w:t>
            </w:r>
            <w:r w:rsidR="004E6478">
              <w:rPr>
                <w:rFonts w:asciiTheme="minorEastAsia" w:eastAsiaTheme="minorEastAsia" w:hAnsiTheme="minorEastAsia" w:hint="eastAsia"/>
                <w:kern w:val="0"/>
                <w:sz w:val="22"/>
                <w:szCs w:val="22"/>
              </w:rPr>
              <w:t>日（</w:t>
            </w:r>
            <w:r w:rsidR="008C6A07">
              <w:rPr>
                <w:rFonts w:asciiTheme="minorEastAsia" w:eastAsiaTheme="minorEastAsia" w:hAnsiTheme="minorEastAsia" w:hint="eastAsia"/>
                <w:kern w:val="0"/>
                <w:sz w:val="22"/>
                <w:szCs w:val="22"/>
              </w:rPr>
              <w:t>月</w:t>
            </w:r>
            <w:r w:rsidR="005B21EF" w:rsidRPr="008E2867">
              <w:rPr>
                <w:rFonts w:asciiTheme="minorEastAsia" w:eastAsiaTheme="minorEastAsia" w:hAnsiTheme="minorEastAsia" w:hint="eastAsia"/>
                <w:kern w:val="0"/>
                <w:sz w:val="22"/>
                <w:szCs w:val="22"/>
              </w:rPr>
              <w:t>）</w:t>
            </w:r>
          </w:p>
        </w:tc>
      </w:tr>
      <w:tr w:rsidR="008E2867" w:rsidRPr="008E2867" w:rsidTr="006C5CC5">
        <w:trPr>
          <w:trHeight w:val="396"/>
        </w:trPr>
        <w:tc>
          <w:tcPr>
            <w:tcW w:w="3054" w:type="dxa"/>
          </w:tcPr>
          <w:p w:rsidR="005B21EF" w:rsidRPr="008E2867" w:rsidRDefault="005B21EF" w:rsidP="006C5CC5">
            <w:pPr>
              <w:rPr>
                <w:rFonts w:asciiTheme="minorEastAsia" w:eastAsiaTheme="minorEastAsia" w:hAnsiTheme="minorEastAsia"/>
                <w:sz w:val="22"/>
                <w:szCs w:val="22"/>
              </w:rPr>
            </w:pPr>
            <w:r w:rsidRPr="008E2867">
              <w:rPr>
                <w:rFonts w:asciiTheme="minorEastAsia" w:eastAsiaTheme="minorEastAsia" w:hAnsiTheme="minorEastAsia" w:hint="eastAsia"/>
                <w:kern w:val="0"/>
                <w:sz w:val="22"/>
                <w:szCs w:val="22"/>
              </w:rPr>
              <w:t>質問提出期限</w:t>
            </w:r>
          </w:p>
        </w:tc>
        <w:tc>
          <w:tcPr>
            <w:tcW w:w="6237" w:type="dxa"/>
          </w:tcPr>
          <w:p w:rsidR="005B21EF" w:rsidRPr="00A22B9E" w:rsidRDefault="00D8209C" w:rsidP="006C5CC5">
            <w:pPr>
              <w:rPr>
                <w:rFonts w:asciiTheme="minorEastAsia" w:eastAsiaTheme="minorEastAsia" w:hAnsiTheme="minorEastAsia"/>
                <w:sz w:val="22"/>
                <w:szCs w:val="22"/>
              </w:rPr>
            </w:pPr>
            <w:r w:rsidRPr="00A22B9E">
              <w:rPr>
                <w:rFonts w:asciiTheme="minorEastAsia" w:eastAsiaTheme="minorEastAsia" w:hAnsiTheme="minorEastAsia" w:hint="eastAsia"/>
                <w:kern w:val="0"/>
                <w:sz w:val="22"/>
                <w:szCs w:val="22"/>
              </w:rPr>
              <w:t>令和</w:t>
            </w:r>
            <w:r w:rsidR="008C6A07">
              <w:rPr>
                <w:rFonts w:asciiTheme="minorEastAsia" w:eastAsiaTheme="minorEastAsia" w:hAnsiTheme="minorEastAsia" w:hint="eastAsia"/>
                <w:kern w:val="0"/>
                <w:sz w:val="22"/>
                <w:szCs w:val="22"/>
              </w:rPr>
              <w:t>７</w:t>
            </w:r>
            <w:r w:rsidRPr="00A22B9E">
              <w:rPr>
                <w:rFonts w:asciiTheme="minorEastAsia" w:eastAsiaTheme="minorEastAsia" w:hAnsiTheme="minorEastAsia" w:hint="eastAsia"/>
                <w:kern w:val="0"/>
                <w:sz w:val="22"/>
                <w:szCs w:val="22"/>
              </w:rPr>
              <w:t>年</w:t>
            </w:r>
            <w:r w:rsidR="008C6A07">
              <w:rPr>
                <w:rFonts w:asciiTheme="minorEastAsia" w:eastAsiaTheme="minorEastAsia" w:hAnsiTheme="minorEastAsia" w:hint="eastAsia"/>
                <w:kern w:val="0"/>
                <w:sz w:val="22"/>
                <w:szCs w:val="22"/>
              </w:rPr>
              <w:t>４</w:t>
            </w:r>
            <w:r w:rsidRPr="00A22B9E">
              <w:rPr>
                <w:rFonts w:asciiTheme="minorEastAsia" w:eastAsiaTheme="minorEastAsia" w:hAnsiTheme="minorEastAsia" w:hint="eastAsia"/>
                <w:kern w:val="0"/>
                <w:sz w:val="22"/>
                <w:szCs w:val="22"/>
              </w:rPr>
              <w:t>月</w:t>
            </w:r>
            <w:r w:rsidR="008C6A07">
              <w:rPr>
                <w:rFonts w:asciiTheme="minorEastAsia" w:eastAsiaTheme="minorEastAsia" w:hAnsiTheme="minorEastAsia" w:hint="eastAsia"/>
                <w:kern w:val="0"/>
                <w:sz w:val="22"/>
                <w:szCs w:val="22"/>
              </w:rPr>
              <w:t>28</w:t>
            </w:r>
            <w:r w:rsidR="004E6478" w:rsidRPr="00A22B9E">
              <w:rPr>
                <w:rFonts w:asciiTheme="minorEastAsia" w:eastAsiaTheme="minorEastAsia" w:hAnsiTheme="minorEastAsia" w:hint="eastAsia"/>
                <w:kern w:val="0"/>
                <w:sz w:val="22"/>
                <w:szCs w:val="22"/>
              </w:rPr>
              <w:t>日（</w:t>
            </w:r>
            <w:r w:rsidR="008C6A07">
              <w:rPr>
                <w:rFonts w:asciiTheme="minorEastAsia" w:eastAsiaTheme="minorEastAsia" w:hAnsiTheme="minorEastAsia" w:hint="eastAsia"/>
                <w:kern w:val="0"/>
                <w:sz w:val="22"/>
                <w:szCs w:val="22"/>
              </w:rPr>
              <w:t>月</w:t>
            </w:r>
            <w:r w:rsidR="005B21EF" w:rsidRPr="00A22B9E">
              <w:rPr>
                <w:rFonts w:asciiTheme="minorEastAsia" w:eastAsiaTheme="minorEastAsia" w:hAnsiTheme="minorEastAsia" w:hint="eastAsia"/>
                <w:kern w:val="0"/>
                <w:sz w:val="22"/>
                <w:szCs w:val="22"/>
              </w:rPr>
              <w:t>）午後５時</w:t>
            </w:r>
          </w:p>
        </w:tc>
      </w:tr>
      <w:tr w:rsidR="008E2867" w:rsidRPr="008E2867" w:rsidTr="006C5CC5">
        <w:trPr>
          <w:trHeight w:val="396"/>
        </w:trPr>
        <w:tc>
          <w:tcPr>
            <w:tcW w:w="3054" w:type="dxa"/>
            <w:tcBorders>
              <w:top w:val="single" w:sz="4" w:space="0" w:color="auto"/>
            </w:tcBorders>
          </w:tcPr>
          <w:p w:rsidR="005B21EF" w:rsidRPr="008E2867" w:rsidRDefault="005B21EF" w:rsidP="006C5CC5">
            <w:pPr>
              <w:rPr>
                <w:rFonts w:asciiTheme="minorEastAsia" w:eastAsiaTheme="minorEastAsia" w:hAnsiTheme="minorEastAsia"/>
                <w:sz w:val="22"/>
                <w:szCs w:val="22"/>
              </w:rPr>
            </w:pPr>
            <w:r w:rsidRPr="008E2867">
              <w:rPr>
                <w:rFonts w:asciiTheme="minorEastAsia" w:eastAsiaTheme="minorEastAsia" w:hAnsiTheme="minorEastAsia" w:hint="eastAsia"/>
                <w:kern w:val="0"/>
                <w:sz w:val="22"/>
                <w:szCs w:val="22"/>
              </w:rPr>
              <w:t>質問への回答</w:t>
            </w:r>
          </w:p>
        </w:tc>
        <w:tc>
          <w:tcPr>
            <w:tcW w:w="6237" w:type="dxa"/>
            <w:tcBorders>
              <w:top w:val="single" w:sz="4" w:space="0" w:color="auto"/>
            </w:tcBorders>
          </w:tcPr>
          <w:p w:rsidR="005B21EF" w:rsidRPr="00A22B9E" w:rsidRDefault="00D8209C" w:rsidP="004039A9">
            <w:pPr>
              <w:rPr>
                <w:rFonts w:asciiTheme="minorEastAsia" w:eastAsiaTheme="minorEastAsia" w:hAnsiTheme="minorEastAsia"/>
                <w:sz w:val="22"/>
                <w:szCs w:val="22"/>
              </w:rPr>
            </w:pPr>
            <w:r w:rsidRPr="00A22B9E">
              <w:rPr>
                <w:rFonts w:asciiTheme="minorEastAsia" w:eastAsiaTheme="minorEastAsia" w:hAnsiTheme="minorEastAsia" w:hint="eastAsia"/>
                <w:kern w:val="0"/>
                <w:sz w:val="22"/>
                <w:szCs w:val="22"/>
              </w:rPr>
              <w:t>令和</w:t>
            </w:r>
            <w:r w:rsidR="008C6A07">
              <w:rPr>
                <w:rFonts w:asciiTheme="minorEastAsia" w:eastAsiaTheme="minorEastAsia" w:hAnsiTheme="minorEastAsia" w:hint="eastAsia"/>
                <w:kern w:val="0"/>
                <w:sz w:val="22"/>
                <w:szCs w:val="22"/>
              </w:rPr>
              <w:t>７</w:t>
            </w:r>
            <w:r w:rsidRPr="00A22B9E">
              <w:rPr>
                <w:rFonts w:asciiTheme="minorEastAsia" w:eastAsiaTheme="minorEastAsia" w:hAnsiTheme="minorEastAsia" w:hint="eastAsia"/>
                <w:kern w:val="0"/>
                <w:sz w:val="22"/>
                <w:szCs w:val="22"/>
              </w:rPr>
              <w:t>年</w:t>
            </w:r>
            <w:r w:rsidR="008C6A07">
              <w:rPr>
                <w:rFonts w:asciiTheme="minorEastAsia" w:eastAsiaTheme="minorEastAsia" w:hAnsiTheme="minorEastAsia" w:hint="eastAsia"/>
                <w:kern w:val="0"/>
                <w:sz w:val="22"/>
                <w:szCs w:val="22"/>
              </w:rPr>
              <w:t>４</w:t>
            </w:r>
            <w:r w:rsidRPr="00A22B9E">
              <w:rPr>
                <w:rFonts w:asciiTheme="minorEastAsia" w:eastAsiaTheme="minorEastAsia" w:hAnsiTheme="minorEastAsia" w:hint="eastAsia"/>
                <w:kern w:val="0"/>
                <w:sz w:val="22"/>
                <w:szCs w:val="22"/>
              </w:rPr>
              <w:t>月</w:t>
            </w:r>
            <w:r w:rsidR="008C6A07">
              <w:rPr>
                <w:rFonts w:asciiTheme="minorEastAsia" w:eastAsiaTheme="minorEastAsia" w:hAnsiTheme="minorEastAsia" w:hint="eastAsia"/>
                <w:kern w:val="0"/>
                <w:sz w:val="22"/>
                <w:szCs w:val="22"/>
              </w:rPr>
              <w:t>3</w:t>
            </w:r>
            <w:r w:rsidR="00AF4367">
              <w:rPr>
                <w:rFonts w:asciiTheme="minorEastAsia" w:eastAsiaTheme="minorEastAsia" w:hAnsiTheme="minorEastAsia" w:hint="eastAsia"/>
                <w:kern w:val="0"/>
                <w:sz w:val="22"/>
                <w:szCs w:val="22"/>
              </w:rPr>
              <w:t>0</w:t>
            </w:r>
            <w:r w:rsidRPr="00A22B9E">
              <w:rPr>
                <w:rFonts w:asciiTheme="minorEastAsia" w:eastAsiaTheme="minorEastAsia" w:hAnsiTheme="minorEastAsia" w:hint="eastAsia"/>
                <w:kern w:val="0"/>
                <w:sz w:val="22"/>
                <w:szCs w:val="22"/>
              </w:rPr>
              <w:t>日（</w:t>
            </w:r>
            <w:r w:rsidR="008C6A07">
              <w:rPr>
                <w:rFonts w:asciiTheme="minorEastAsia" w:eastAsiaTheme="minorEastAsia" w:hAnsiTheme="minorEastAsia" w:hint="eastAsia"/>
                <w:kern w:val="0"/>
                <w:sz w:val="22"/>
                <w:szCs w:val="22"/>
              </w:rPr>
              <w:t>水</w:t>
            </w:r>
            <w:r w:rsidR="005B21EF" w:rsidRPr="00A22B9E">
              <w:rPr>
                <w:rFonts w:asciiTheme="minorEastAsia" w:eastAsiaTheme="minorEastAsia" w:hAnsiTheme="minorEastAsia" w:hint="eastAsia"/>
                <w:kern w:val="0"/>
                <w:sz w:val="22"/>
                <w:szCs w:val="22"/>
              </w:rPr>
              <w:t>）</w:t>
            </w:r>
          </w:p>
        </w:tc>
      </w:tr>
      <w:tr w:rsidR="008E2867" w:rsidRPr="008E2867" w:rsidTr="006C5CC5">
        <w:trPr>
          <w:trHeight w:val="396"/>
        </w:trPr>
        <w:tc>
          <w:tcPr>
            <w:tcW w:w="3054" w:type="dxa"/>
          </w:tcPr>
          <w:p w:rsidR="005B21EF" w:rsidRPr="008E2867" w:rsidRDefault="005B21EF" w:rsidP="006C5CC5">
            <w:pPr>
              <w:rPr>
                <w:rFonts w:asciiTheme="minorEastAsia" w:eastAsiaTheme="minorEastAsia" w:hAnsiTheme="minorEastAsia"/>
                <w:kern w:val="0"/>
                <w:sz w:val="22"/>
                <w:szCs w:val="22"/>
              </w:rPr>
            </w:pPr>
            <w:r w:rsidRPr="008E2867">
              <w:rPr>
                <w:rFonts w:asciiTheme="minorEastAsia" w:eastAsiaTheme="minorEastAsia" w:hAnsiTheme="minorEastAsia" w:hint="eastAsia"/>
                <w:sz w:val="22"/>
                <w:szCs w:val="22"/>
              </w:rPr>
              <w:t>参加申込書</w:t>
            </w:r>
            <w:r w:rsidRPr="008E2867">
              <w:rPr>
                <w:rFonts w:asciiTheme="minorEastAsia" w:eastAsiaTheme="minorEastAsia" w:hAnsiTheme="minorEastAsia" w:hint="eastAsia"/>
                <w:kern w:val="0"/>
                <w:sz w:val="22"/>
                <w:szCs w:val="22"/>
              </w:rPr>
              <w:t>提出</w:t>
            </w:r>
          </w:p>
        </w:tc>
        <w:tc>
          <w:tcPr>
            <w:tcW w:w="6237" w:type="dxa"/>
          </w:tcPr>
          <w:p w:rsidR="005B21EF" w:rsidRPr="00A22B9E" w:rsidRDefault="00D8209C" w:rsidP="004039A9">
            <w:pPr>
              <w:rPr>
                <w:rFonts w:asciiTheme="minorEastAsia" w:eastAsiaTheme="minorEastAsia" w:hAnsiTheme="minorEastAsia"/>
                <w:kern w:val="0"/>
                <w:sz w:val="22"/>
                <w:szCs w:val="22"/>
              </w:rPr>
            </w:pPr>
            <w:r w:rsidRPr="00A22B9E">
              <w:rPr>
                <w:rFonts w:asciiTheme="minorEastAsia" w:eastAsiaTheme="minorEastAsia" w:hAnsiTheme="minorEastAsia" w:hint="eastAsia"/>
                <w:kern w:val="0"/>
                <w:sz w:val="22"/>
                <w:szCs w:val="22"/>
              </w:rPr>
              <w:t>令和</w:t>
            </w:r>
            <w:r w:rsidR="008C6A07">
              <w:rPr>
                <w:rFonts w:asciiTheme="minorEastAsia" w:eastAsiaTheme="minorEastAsia" w:hAnsiTheme="minorEastAsia" w:hint="eastAsia"/>
                <w:kern w:val="0"/>
                <w:sz w:val="22"/>
                <w:szCs w:val="22"/>
              </w:rPr>
              <w:t>７</w:t>
            </w:r>
            <w:r w:rsidRPr="00A22B9E">
              <w:rPr>
                <w:rFonts w:asciiTheme="minorEastAsia" w:eastAsiaTheme="minorEastAsia" w:hAnsiTheme="minorEastAsia" w:hint="eastAsia"/>
                <w:kern w:val="0"/>
                <w:sz w:val="22"/>
                <w:szCs w:val="22"/>
              </w:rPr>
              <w:t>年</w:t>
            </w:r>
            <w:r w:rsidR="008C6A07">
              <w:rPr>
                <w:rFonts w:asciiTheme="minorEastAsia" w:eastAsiaTheme="minorEastAsia" w:hAnsiTheme="minorEastAsia" w:hint="eastAsia"/>
                <w:kern w:val="0"/>
                <w:sz w:val="22"/>
                <w:szCs w:val="22"/>
              </w:rPr>
              <w:t>４</w:t>
            </w:r>
            <w:r w:rsidRPr="00A22B9E">
              <w:rPr>
                <w:rFonts w:asciiTheme="minorEastAsia" w:eastAsiaTheme="minorEastAsia" w:hAnsiTheme="minorEastAsia" w:hint="eastAsia"/>
                <w:kern w:val="0"/>
                <w:sz w:val="22"/>
                <w:szCs w:val="22"/>
              </w:rPr>
              <w:t>月</w:t>
            </w:r>
            <w:r w:rsidR="008C6A07">
              <w:rPr>
                <w:rFonts w:asciiTheme="minorEastAsia" w:eastAsiaTheme="minorEastAsia" w:hAnsiTheme="minorEastAsia" w:hint="eastAsia"/>
                <w:kern w:val="0"/>
                <w:sz w:val="22"/>
                <w:szCs w:val="22"/>
              </w:rPr>
              <w:t>21</w:t>
            </w:r>
            <w:r w:rsidR="004E6478" w:rsidRPr="00A22B9E">
              <w:rPr>
                <w:rFonts w:asciiTheme="minorEastAsia" w:eastAsiaTheme="minorEastAsia" w:hAnsiTheme="minorEastAsia" w:hint="eastAsia"/>
                <w:kern w:val="0"/>
                <w:sz w:val="22"/>
                <w:szCs w:val="22"/>
              </w:rPr>
              <w:t>日（</w:t>
            </w:r>
            <w:r w:rsidR="0038336F">
              <w:rPr>
                <w:rFonts w:asciiTheme="minorEastAsia" w:eastAsiaTheme="minorEastAsia" w:hAnsiTheme="minorEastAsia" w:hint="eastAsia"/>
                <w:kern w:val="0"/>
                <w:sz w:val="22"/>
                <w:szCs w:val="22"/>
              </w:rPr>
              <w:t>月</w:t>
            </w:r>
            <w:r w:rsidRPr="00A22B9E">
              <w:rPr>
                <w:rFonts w:asciiTheme="minorEastAsia" w:eastAsiaTheme="minorEastAsia" w:hAnsiTheme="minorEastAsia" w:hint="eastAsia"/>
                <w:kern w:val="0"/>
                <w:sz w:val="22"/>
                <w:szCs w:val="22"/>
              </w:rPr>
              <w:t>）～</w:t>
            </w:r>
            <w:r w:rsidR="00F567DE">
              <w:rPr>
                <w:rFonts w:asciiTheme="minorEastAsia" w:eastAsiaTheme="minorEastAsia" w:hAnsiTheme="minorEastAsia" w:hint="eastAsia"/>
                <w:kern w:val="0"/>
                <w:sz w:val="22"/>
                <w:szCs w:val="22"/>
              </w:rPr>
              <w:t>５</w:t>
            </w:r>
            <w:r w:rsidRPr="00A22B9E">
              <w:rPr>
                <w:rFonts w:asciiTheme="minorEastAsia" w:eastAsiaTheme="minorEastAsia" w:hAnsiTheme="minorEastAsia" w:hint="eastAsia"/>
                <w:kern w:val="0"/>
                <w:sz w:val="22"/>
                <w:szCs w:val="22"/>
              </w:rPr>
              <w:t>月</w:t>
            </w:r>
            <w:r w:rsidR="008C6A07">
              <w:rPr>
                <w:rFonts w:asciiTheme="minorEastAsia" w:eastAsiaTheme="minorEastAsia" w:hAnsiTheme="minorEastAsia" w:hint="eastAsia"/>
                <w:kern w:val="0"/>
                <w:sz w:val="22"/>
                <w:szCs w:val="22"/>
              </w:rPr>
              <w:t>９</w:t>
            </w:r>
            <w:r w:rsidR="004E6478" w:rsidRPr="00A22B9E">
              <w:rPr>
                <w:rFonts w:asciiTheme="minorEastAsia" w:eastAsiaTheme="minorEastAsia" w:hAnsiTheme="minorEastAsia" w:hint="eastAsia"/>
                <w:kern w:val="0"/>
                <w:sz w:val="22"/>
                <w:szCs w:val="22"/>
              </w:rPr>
              <w:t>日（</w:t>
            </w:r>
            <w:r w:rsidR="008C6A07">
              <w:rPr>
                <w:rFonts w:asciiTheme="minorEastAsia" w:eastAsiaTheme="minorEastAsia" w:hAnsiTheme="minorEastAsia" w:hint="eastAsia"/>
                <w:kern w:val="0"/>
                <w:sz w:val="22"/>
                <w:szCs w:val="22"/>
              </w:rPr>
              <w:t>金</w:t>
            </w:r>
            <w:r w:rsidR="005B21EF" w:rsidRPr="00A22B9E">
              <w:rPr>
                <w:rFonts w:asciiTheme="minorEastAsia" w:eastAsiaTheme="minorEastAsia" w:hAnsiTheme="minorEastAsia" w:hint="eastAsia"/>
                <w:kern w:val="0"/>
                <w:sz w:val="22"/>
                <w:szCs w:val="22"/>
              </w:rPr>
              <w:t>）午後５時</w:t>
            </w:r>
          </w:p>
        </w:tc>
      </w:tr>
      <w:tr w:rsidR="008E2867" w:rsidRPr="008E2867" w:rsidTr="006C5CC5">
        <w:trPr>
          <w:trHeight w:val="396"/>
        </w:trPr>
        <w:tc>
          <w:tcPr>
            <w:tcW w:w="3054" w:type="dxa"/>
          </w:tcPr>
          <w:p w:rsidR="005B21EF" w:rsidRPr="008E2867" w:rsidRDefault="005B21EF" w:rsidP="006C5CC5">
            <w:pPr>
              <w:rPr>
                <w:rFonts w:asciiTheme="minorEastAsia" w:eastAsiaTheme="minorEastAsia" w:hAnsiTheme="minorEastAsia"/>
                <w:sz w:val="22"/>
                <w:szCs w:val="22"/>
              </w:rPr>
            </w:pPr>
            <w:r w:rsidRPr="008E2867">
              <w:rPr>
                <w:rFonts w:asciiTheme="minorEastAsia" w:eastAsiaTheme="minorEastAsia" w:hAnsiTheme="minorEastAsia" w:hint="eastAsia"/>
                <w:kern w:val="0"/>
                <w:sz w:val="22"/>
                <w:szCs w:val="22"/>
              </w:rPr>
              <w:t>参加資格審査結果通知</w:t>
            </w:r>
          </w:p>
        </w:tc>
        <w:tc>
          <w:tcPr>
            <w:tcW w:w="6237" w:type="dxa"/>
          </w:tcPr>
          <w:p w:rsidR="005B21EF" w:rsidRPr="00A22B9E" w:rsidRDefault="00D8209C" w:rsidP="006C5CC5">
            <w:pPr>
              <w:rPr>
                <w:rFonts w:asciiTheme="minorEastAsia" w:eastAsiaTheme="minorEastAsia" w:hAnsiTheme="minorEastAsia"/>
                <w:sz w:val="22"/>
                <w:szCs w:val="22"/>
              </w:rPr>
            </w:pPr>
            <w:r w:rsidRPr="00A22B9E">
              <w:rPr>
                <w:rFonts w:asciiTheme="minorEastAsia" w:eastAsiaTheme="minorEastAsia" w:hAnsiTheme="minorEastAsia" w:hint="eastAsia"/>
                <w:kern w:val="0"/>
                <w:sz w:val="22"/>
                <w:szCs w:val="22"/>
              </w:rPr>
              <w:t>令和</w:t>
            </w:r>
            <w:r w:rsidR="008C6A07">
              <w:rPr>
                <w:rFonts w:asciiTheme="minorEastAsia" w:eastAsiaTheme="minorEastAsia" w:hAnsiTheme="minorEastAsia" w:hint="eastAsia"/>
                <w:kern w:val="0"/>
                <w:sz w:val="22"/>
                <w:szCs w:val="22"/>
              </w:rPr>
              <w:t>７</w:t>
            </w:r>
            <w:r w:rsidRPr="00A22B9E">
              <w:rPr>
                <w:rFonts w:asciiTheme="minorEastAsia" w:eastAsiaTheme="minorEastAsia" w:hAnsiTheme="minorEastAsia" w:hint="eastAsia"/>
                <w:kern w:val="0"/>
                <w:sz w:val="22"/>
                <w:szCs w:val="22"/>
              </w:rPr>
              <w:t>年</w:t>
            </w:r>
            <w:r w:rsidR="00F567DE">
              <w:rPr>
                <w:rFonts w:asciiTheme="minorEastAsia" w:eastAsiaTheme="minorEastAsia" w:hAnsiTheme="minorEastAsia" w:hint="eastAsia"/>
                <w:kern w:val="0"/>
                <w:sz w:val="22"/>
                <w:szCs w:val="22"/>
              </w:rPr>
              <w:t>５</w:t>
            </w:r>
            <w:r w:rsidRPr="00A22B9E">
              <w:rPr>
                <w:rFonts w:asciiTheme="minorEastAsia" w:eastAsiaTheme="minorEastAsia" w:hAnsiTheme="minorEastAsia" w:hint="eastAsia"/>
                <w:kern w:val="0"/>
                <w:sz w:val="22"/>
                <w:szCs w:val="22"/>
              </w:rPr>
              <w:t>月</w:t>
            </w:r>
            <w:r w:rsidR="008C6A07">
              <w:rPr>
                <w:rFonts w:asciiTheme="minorEastAsia" w:eastAsiaTheme="minorEastAsia" w:hAnsiTheme="minorEastAsia" w:hint="eastAsia"/>
                <w:kern w:val="0"/>
                <w:sz w:val="22"/>
                <w:szCs w:val="22"/>
              </w:rPr>
              <w:t>14</w:t>
            </w:r>
            <w:r w:rsidRPr="00A22B9E">
              <w:rPr>
                <w:rFonts w:asciiTheme="minorEastAsia" w:eastAsiaTheme="minorEastAsia" w:hAnsiTheme="minorEastAsia" w:hint="eastAsia"/>
                <w:kern w:val="0"/>
                <w:sz w:val="22"/>
                <w:szCs w:val="22"/>
              </w:rPr>
              <w:t>日（</w:t>
            </w:r>
            <w:r w:rsidR="008C6A07">
              <w:rPr>
                <w:rFonts w:asciiTheme="minorEastAsia" w:eastAsiaTheme="minorEastAsia" w:hAnsiTheme="minorEastAsia" w:hint="eastAsia"/>
                <w:kern w:val="0"/>
                <w:sz w:val="22"/>
                <w:szCs w:val="22"/>
              </w:rPr>
              <w:t>水</w:t>
            </w:r>
            <w:r w:rsidR="005B21EF" w:rsidRPr="00A22B9E">
              <w:rPr>
                <w:rFonts w:asciiTheme="minorEastAsia" w:eastAsiaTheme="minorEastAsia" w:hAnsiTheme="minorEastAsia" w:hint="eastAsia"/>
                <w:kern w:val="0"/>
                <w:sz w:val="22"/>
                <w:szCs w:val="22"/>
              </w:rPr>
              <w:t>）</w:t>
            </w:r>
          </w:p>
        </w:tc>
      </w:tr>
      <w:tr w:rsidR="008E2867" w:rsidRPr="008E2867" w:rsidTr="006C5CC5">
        <w:trPr>
          <w:trHeight w:val="396"/>
        </w:trPr>
        <w:tc>
          <w:tcPr>
            <w:tcW w:w="3054" w:type="dxa"/>
          </w:tcPr>
          <w:p w:rsidR="005B21EF" w:rsidRPr="008E2867" w:rsidRDefault="005B21EF" w:rsidP="006C5CC5">
            <w:pPr>
              <w:rPr>
                <w:rFonts w:asciiTheme="minorEastAsia" w:eastAsiaTheme="minorEastAsia" w:hAnsiTheme="minorEastAsia"/>
                <w:kern w:val="0"/>
                <w:sz w:val="22"/>
                <w:szCs w:val="22"/>
              </w:rPr>
            </w:pPr>
            <w:r w:rsidRPr="008E2867">
              <w:rPr>
                <w:rFonts w:asciiTheme="minorEastAsia" w:eastAsiaTheme="minorEastAsia" w:hAnsiTheme="minorEastAsia" w:hint="eastAsia"/>
                <w:kern w:val="0"/>
                <w:sz w:val="22"/>
                <w:szCs w:val="22"/>
              </w:rPr>
              <w:t>企画提案書提出</w:t>
            </w:r>
          </w:p>
        </w:tc>
        <w:tc>
          <w:tcPr>
            <w:tcW w:w="6237" w:type="dxa"/>
          </w:tcPr>
          <w:p w:rsidR="005B21EF" w:rsidRPr="00A22B9E" w:rsidRDefault="0069373B" w:rsidP="004039A9">
            <w:pPr>
              <w:rPr>
                <w:rFonts w:asciiTheme="minorEastAsia" w:eastAsiaTheme="minorEastAsia" w:hAnsiTheme="minorEastAsia"/>
                <w:kern w:val="0"/>
                <w:sz w:val="22"/>
                <w:szCs w:val="22"/>
              </w:rPr>
            </w:pPr>
            <w:r w:rsidRPr="00A22B9E">
              <w:rPr>
                <w:rFonts w:asciiTheme="minorEastAsia" w:eastAsiaTheme="minorEastAsia" w:hAnsiTheme="minorEastAsia" w:hint="eastAsia"/>
                <w:kern w:val="0"/>
                <w:sz w:val="22"/>
                <w:szCs w:val="22"/>
              </w:rPr>
              <w:t>令和</w:t>
            </w:r>
            <w:r w:rsidR="008C6A07">
              <w:rPr>
                <w:rFonts w:asciiTheme="minorEastAsia" w:eastAsiaTheme="minorEastAsia" w:hAnsiTheme="minorEastAsia" w:hint="eastAsia"/>
                <w:kern w:val="0"/>
                <w:sz w:val="22"/>
                <w:szCs w:val="22"/>
              </w:rPr>
              <w:t>７</w:t>
            </w:r>
            <w:r w:rsidR="004039A9" w:rsidRPr="00A22B9E">
              <w:rPr>
                <w:rFonts w:asciiTheme="minorEastAsia" w:eastAsiaTheme="minorEastAsia" w:hAnsiTheme="minorEastAsia" w:hint="eastAsia"/>
                <w:kern w:val="0"/>
                <w:sz w:val="22"/>
                <w:szCs w:val="22"/>
              </w:rPr>
              <w:t>年</w:t>
            </w:r>
            <w:r w:rsidR="008C6A07">
              <w:rPr>
                <w:rFonts w:asciiTheme="minorEastAsia" w:eastAsiaTheme="minorEastAsia" w:hAnsiTheme="minorEastAsia" w:hint="eastAsia"/>
                <w:kern w:val="0"/>
                <w:sz w:val="22"/>
                <w:szCs w:val="22"/>
              </w:rPr>
              <w:t>４</w:t>
            </w:r>
            <w:r w:rsidRPr="00A22B9E">
              <w:rPr>
                <w:rFonts w:asciiTheme="minorEastAsia" w:eastAsiaTheme="minorEastAsia" w:hAnsiTheme="minorEastAsia" w:hint="eastAsia"/>
                <w:kern w:val="0"/>
                <w:sz w:val="22"/>
                <w:szCs w:val="22"/>
              </w:rPr>
              <w:t>月</w:t>
            </w:r>
            <w:r w:rsidR="008C6A07">
              <w:rPr>
                <w:rFonts w:asciiTheme="minorEastAsia" w:eastAsiaTheme="minorEastAsia" w:hAnsiTheme="minorEastAsia" w:hint="eastAsia"/>
                <w:kern w:val="0"/>
                <w:sz w:val="22"/>
                <w:szCs w:val="22"/>
              </w:rPr>
              <w:t>21</w:t>
            </w:r>
            <w:r w:rsidR="00797133">
              <w:rPr>
                <w:rFonts w:asciiTheme="minorEastAsia" w:eastAsiaTheme="minorEastAsia" w:hAnsiTheme="minorEastAsia" w:hint="eastAsia"/>
                <w:kern w:val="0"/>
                <w:sz w:val="22"/>
                <w:szCs w:val="22"/>
              </w:rPr>
              <w:t>日</w:t>
            </w:r>
            <w:r w:rsidR="00B24FF4" w:rsidRPr="00A22B9E">
              <w:rPr>
                <w:rFonts w:asciiTheme="minorEastAsia" w:eastAsiaTheme="minorEastAsia" w:hAnsiTheme="minorEastAsia" w:hint="eastAsia"/>
                <w:kern w:val="0"/>
                <w:sz w:val="22"/>
                <w:szCs w:val="22"/>
              </w:rPr>
              <w:t>（</w:t>
            </w:r>
            <w:r w:rsidR="008C6A07">
              <w:rPr>
                <w:rFonts w:asciiTheme="minorEastAsia" w:eastAsiaTheme="minorEastAsia" w:hAnsiTheme="minorEastAsia" w:hint="eastAsia"/>
                <w:kern w:val="0"/>
                <w:sz w:val="22"/>
                <w:szCs w:val="22"/>
              </w:rPr>
              <w:t>月</w:t>
            </w:r>
            <w:r w:rsidR="00D8209C" w:rsidRPr="00A22B9E">
              <w:rPr>
                <w:rFonts w:asciiTheme="minorEastAsia" w:eastAsiaTheme="minorEastAsia" w:hAnsiTheme="minorEastAsia" w:hint="eastAsia"/>
                <w:kern w:val="0"/>
                <w:sz w:val="22"/>
                <w:szCs w:val="22"/>
              </w:rPr>
              <w:t>）～</w:t>
            </w:r>
            <w:r w:rsidR="00F567DE">
              <w:rPr>
                <w:rFonts w:asciiTheme="minorEastAsia" w:eastAsiaTheme="minorEastAsia" w:hAnsiTheme="minorEastAsia" w:hint="eastAsia"/>
                <w:kern w:val="0"/>
                <w:sz w:val="22"/>
                <w:szCs w:val="22"/>
              </w:rPr>
              <w:t>５</w:t>
            </w:r>
            <w:r w:rsidR="00B231F6" w:rsidRPr="00A22B9E">
              <w:rPr>
                <w:rFonts w:asciiTheme="minorEastAsia" w:eastAsiaTheme="minorEastAsia" w:hAnsiTheme="minorEastAsia" w:hint="eastAsia"/>
                <w:kern w:val="0"/>
                <w:sz w:val="22"/>
                <w:szCs w:val="22"/>
              </w:rPr>
              <w:t>月</w:t>
            </w:r>
            <w:r w:rsidR="008C6A07">
              <w:rPr>
                <w:rFonts w:asciiTheme="minorEastAsia" w:eastAsiaTheme="minorEastAsia" w:hAnsiTheme="minorEastAsia" w:hint="eastAsia"/>
                <w:kern w:val="0"/>
                <w:sz w:val="22"/>
                <w:szCs w:val="22"/>
              </w:rPr>
              <w:t>16</w:t>
            </w:r>
            <w:r w:rsidR="00D8209C" w:rsidRPr="00A22B9E">
              <w:rPr>
                <w:rFonts w:asciiTheme="minorEastAsia" w:eastAsiaTheme="minorEastAsia" w:hAnsiTheme="minorEastAsia" w:hint="eastAsia"/>
                <w:kern w:val="0"/>
                <w:sz w:val="22"/>
                <w:szCs w:val="22"/>
              </w:rPr>
              <w:t>日（</w:t>
            </w:r>
            <w:r w:rsidR="00C03D73">
              <w:rPr>
                <w:rFonts w:asciiTheme="minorEastAsia" w:eastAsiaTheme="minorEastAsia" w:hAnsiTheme="minorEastAsia" w:hint="eastAsia"/>
                <w:kern w:val="0"/>
                <w:sz w:val="22"/>
                <w:szCs w:val="22"/>
              </w:rPr>
              <w:t>金</w:t>
            </w:r>
            <w:r w:rsidR="005B21EF" w:rsidRPr="00A22B9E">
              <w:rPr>
                <w:rFonts w:asciiTheme="minorEastAsia" w:eastAsiaTheme="minorEastAsia" w:hAnsiTheme="minorEastAsia" w:hint="eastAsia"/>
                <w:kern w:val="0"/>
                <w:sz w:val="22"/>
                <w:szCs w:val="22"/>
              </w:rPr>
              <w:t>）午後５時</w:t>
            </w:r>
          </w:p>
        </w:tc>
      </w:tr>
      <w:tr w:rsidR="008E2867" w:rsidRPr="008E2867" w:rsidTr="006C5CC5">
        <w:trPr>
          <w:trHeight w:val="396"/>
        </w:trPr>
        <w:tc>
          <w:tcPr>
            <w:tcW w:w="3054" w:type="dxa"/>
          </w:tcPr>
          <w:p w:rsidR="005B21EF" w:rsidRPr="008E2867" w:rsidRDefault="005B21EF" w:rsidP="006C5CC5">
            <w:pPr>
              <w:rPr>
                <w:rFonts w:asciiTheme="minorEastAsia" w:eastAsiaTheme="minorEastAsia" w:hAnsiTheme="minorEastAsia"/>
                <w:sz w:val="22"/>
                <w:szCs w:val="22"/>
              </w:rPr>
            </w:pPr>
            <w:r w:rsidRPr="008E2867">
              <w:rPr>
                <w:rFonts w:asciiTheme="minorEastAsia" w:eastAsiaTheme="minorEastAsia" w:hAnsiTheme="minorEastAsia" w:hint="eastAsia"/>
                <w:kern w:val="0"/>
                <w:sz w:val="22"/>
                <w:szCs w:val="22"/>
              </w:rPr>
              <w:t>審査会</w:t>
            </w:r>
          </w:p>
        </w:tc>
        <w:tc>
          <w:tcPr>
            <w:tcW w:w="6237" w:type="dxa"/>
          </w:tcPr>
          <w:p w:rsidR="005B21EF" w:rsidRPr="00A22B9E" w:rsidRDefault="008D4084" w:rsidP="008C6A07">
            <w:pPr>
              <w:rPr>
                <w:rFonts w:asciiTheme="minorEastAsia" w:eastAsiaTheme="minorEastAsia" w:hAnsiTheme="minorEastAsia"/>
                <w:sz w:val="22"/>
                <w:szCs w:val="22"/>
              </w:rPr>
            </w:pPr>
            <w:r w:rsidRPr="00A22B9E">
              <w:rPr>
                <w:rFonts w:asciiTheme="minorEastAsia" w:eastAsiaTheme="minorEastAsia" w:hAnsiTheme="minorEastAsia" w:hint="eastAsia"/>
                <w:kern w:val="0"/>
                <w:sz w:val="22"/>
                <w:szCs w:val="22"/>
              </w:rPr>
              <w:t>令和</w:t>
            </w:r>
            <w:r w:rsidR="008C6A07">
              <w:rPr>
                <w:rFonts w:asciiTheme="minorEastAsia" w:eastAsiaTheme="minorEastAsia" w:hAnsiTheme="minorEastAsia" w:hint="eastAsia"/>
                <w:kern w:val="0"/>
                <w:sz w:val="22"/>
                <w:szCs w:val="22"/>
              </w:rPr>
              <w:t>７</w:t>
            </w:r>
            <w:r w:rsidR="00D8209C" w:rsidRPr="00A22B9E">
              <w:rPr>
                <w:rFonts w:asciiTheme="minorEastAsia" w:eastAsiaTheme="minorEastAsia" w:hAnsiTheme="minorEastAsia" w:hint="eastAsia"/>
                <w:kern w:val="0"/>
                <w:sz w:val="22"/>
                <w:szCs w:val="22"/>
              </w:rPr>
              <w:t>年</w:t>
            </w:r>
            <w:r w:rsidR="008C6A07">
              <w:rPr>
                <w:rFonts w:asciiTheme="minorEastAsia" w:eastAsiaTheme="minorEastAsia" w:hAnsiTheme="minorEastAsia" w:hint="eastAsia"/>
                <w:kern w:val="0"/>
                <w:sz w:val="22"/>
                <w:szCs w:val="22"/>
              </w:rPr>
              <w:t>５</w:t>
            </w:r>
            <w:r w:rsidR="00D8209C" w:rsidRPr="00A22B9E">
              <w:rPr>
                <w:rFonts w:asciiTheme="minorEastAsia" w:eastAsiaTheme="minorEastAsia" w:hAnsiTheme="minorEastAsia" w:hint="eastAsia"/>
                <w:kern w:val="0"/>
                <w:sz w:val="22"/>
                <w:szCs w:val="22"/>
              </w:rPr>
              <w:t>月</w:t>
            </w:r>
            <w:r w:rsidR="008C6A07">
              <w:rPr>
                <w:rFonts w:asciiTheme="minorEastAsia" w:eastAsiaTheme="minorEastAsia" w:hAnsiTheme="minorEastAsia" w:hint="eastAsia"/>
                <w:kern w:val="0"/>
                <w:sz w:val="22"/>
                <w:szCs w:val="22"/>
              </w:rPr>
              <w:t>21</w:t>
            </w:r>
            <w:r w:rsidR="00B24FF4" w:rsidRPr="00A22B9E">
              <w:rPr>
                <w:rFonts w:asciiTheme="minorEastAsia" w:eastAsiaTheme="minorEastAsia" w:hAnsiTheme="minorEastAsia" w:hint="eastAsia"/>
                <w:kern w:val="0"/>
                <w:sz w:val="22"/>
                <w:szCs w:val="22"/>
              </w:rPr>
              <w:t>日（</w:t>
            </w:r>
            <w:r w:rsidR="008C6A07">
              <w:rPr>
                <w:rFonts w:asciiTheme="minorEastAsia" w:eastAsiaTheme="minorEastAsia" w:hAnsiTheme="minorEastAsia" w:hint="eastAsia"/>
                <w:kern w:val="0"/>
                <w:sz w:val="22"/>
                <w:szCs w:val="22"/>
              </w:rPr>
              <w:t>水</w:t>
            </w:r>
            <w:r w:rsidR="005B21EF" w:rsidRPr="00A22B9E">
              <w:rPr>
                <w:rFonts w:asciiTheme="minorEastAsia" w:eastAsiaTheme="minorEastAsia" w:hAnsiTheme="minorEastAsia" w:hint="eastAsia"/>
                <w:kern w:val="0"/>
                <w:sz w:val="22"/>
                <w:szCs w:val="22"/>
              </w:rPr>
              <w:t>）</w:t>
            </w:r>
          </w:p>
        </w:tc>
      </w:tr>
      <w:tr w:rsidR="008E2867" w:rsidRPr="008E2867" w:rsidTr="006C5CC5">
        <w:trPr>
          <w:trHeight w:val="396"/>
        </w:trPr>
        <w:tc>
          <w:tcPr>
            <w:tcW w:w="3054" w:type="dxa"/>
          </w:tcPr>
          <w:p w:rsidR="005B21EF" w:rsidRPr="008E2867" w:rsidRDefault="005B21EF" w:rsidP="006C5CC5">
            <w:pPr>
              <w:rPr>
                <w:rFonts w:asciiTheme="minorEastAsia" w:eastAsiaTheme="minorEastAsia" w:hAnsiTheme="minorEastAsia"/>
                <w:kern w:val="0"/>
                <w:sz w:val="22"/>
                <w:szCs w:val="22"/>
              </w:rPr>
            </w:pPr>
            <w:r w:rsidRPr="008E2867">
              <w:rPr>
                <w:rFonts w:asciiTheme="minorEastAsia" w:eastAsiaTheme="minorEastAsia" w:hAnsiTheme="minorEastAsia" w:hint="eastAsia"/>
                <w:kern w:val="0"/>
                <w:sz w:val="22"/>
                <w:szCs w:val="22"/>
              </w:rPr>
              <w:t>審査結果通知</w:t>
            </w:r>
          </w:p>
        </w:tc>
        <w:tc>
          <w:tcPr>
            <w:tcW w:w="6237" w:type="dxa"/>
          </w:tcPr>
          <w:p w:rsidR="005B21EF" w:rsidRPr="00A22B9E" w:rsidRDefault="008D4084" w:rsidP="00E83A6D">
            <w:pPr>
              <w:rPr>
                <w:rFonts w:asciiTheme="minorEastAsia" w:eastAsiaTheme="minorEastAsia" w:hAnsiTheme="minorEastAsia"/>
                <w:kern w:val="0"/>
                <w:sz w:val="22"/>
                <w:szCs w:val="22"/>
              </w:rPr>
            </w:pPr>
            <w:r w:rsidRPr="00A22B9E">
              <w:rPr>
                <w:rFonts w:asciiTheme="minorEastAsia" w:eastAsiaTheme="minorEastAsia" w:hAnsiTheme="minorEastAsia" w:hint="eastAsia"/>
                <w:kern w:val="0"/>
                <w:sz w:val="22"/>
                <w:szCs w:val="22"/>
              </w:rPr>
              <w:t>令和</w:t>
            </w:r>
            <w:r w:rsidR="008C6A07">
              <w:rPr>
                <w:rFonts w:asciiTheme="minorEastAsia" w:eastAsiaTheme="minorEastAsia" w:hAnsiTheme="minorEastAsia" w:hint="eastAsia"/>
                <w:kern w:val="0"/>
                <w:sz w:val="22"/>
                <w:szCs w:val="22"/>
              </w:rPr>
              <w:t>７</w:t>
            </w:r>
            <w:r w:rsidR="00D8209C" w:rsidRPr="00A22B9E">
              <w:rPr>
                <w:rFonts w:asciiTheme="minorEastAsia" w:eastAsiaTheme="minorEastAsia" w:hAnsiTheme="minorEastAsia" w:hint="eastAsia"/>
                <w:kern w:val="0"/>
                <w:sz w:val="22"/>
                <w:szCs w:val="22"/>
              </w:rPr>
              <w:t>年</w:t>
            </w:r>
            <w:r w:rsidR="008C6A07">
              <w:rPr>
                <w:rFonts w:asciiTheme="minorEastAsia" w:eastAsiaTheme="minorEastAsia" w:hAnsiTheme="minorEastAsia" w:hint="eastAsia"/>
                <w:kern w:val="0"/>
                <w:sz w:val="22"/>
                <w:szCs w:val="22"/>
              </w:rPr>
              <w:t>５</w:t>
            </w:r>
            <w:r w:rsidR="00D8209C" w:rsidRPr="00A22B9E">
              <w:rPr>
                <w:rFonts w:asciiTheme="minorEastAsia" w:eastAsiaTheme="minorEastAsia" w:hAnsiTheme="minorEastAsia" w:hint="eastAsia"/>
                <w:kern w:val="0"/>
                <w:sz w:val="22"/>
                <w:szCs w:val="22"/>
              </w:rPr>
              <w:t>月</w:t>
            </w:r>
            <w:r w:rsidR="008C6A07">
              <w:rPr>
                <w:rFonts w:asciiTheme="minorEastAsia" w:eastAsiaTheme="minorEastAsia" w:hAnsiTheme="minorEastAsia" w:hint="eastAsia"/>
                <w:kern w:val="0"/>
                <w:sz w:val="22"/>
                <w:szCs w:val="22"/>
              </w:rPr>
              <w:t>23</w:t>
            </w:r>
            <w:r w:rsidR="009B76AD" w:rsidRPr="00A22B9E">
              <w:rPr>
                <w:rFonts w:asciiTheme="minorEastAsia" w:eastAsiaTheme="minorEastAsia" w:hAnsiTheme="minorEastAsia" w:hint="eastAsia"/>
                <w:kern w:val="0"/>
                <w:sz w:val="22"/>
                <w:szCs w:val="22"/>
              </w:rPr>
              <w:t>日（</w:t>
            </w:r>
            <w:r w:rsidR="008C6A07">
              <w:rPr>
                <w:rFonts w:asciiTheme="minorEastAsia" w:eastAsiaTheme="minorEastAsia" w:hAnsiTheme="minorEastAsia" w:hint="eastAsia"/>
                <w:kern w:val="0"/>
                <w:sz w:val="22"/>
                <w:szCs w:val="22"/>
              </w:rPr>
              <w:t>金</w:t>
            </w:r>
            <w:r w:rsidR="009B76AD" w:rsidRPr="00A22B9E">
              <w:rPr>
                <w:rFonts w:asciiTheme="minorEastAsia" w:eastAsiaTheme="minorEastAsia" w:hAnsiTheme="minorEastAsia" w:hint="eastAsia"/>
                <w:kern w:val="0"/>
                <w:sz w:val="22"/>
                <w:szCs w:val="22"/>
              </w:rPr>
              <w:t>）</w:t>
            </w:r>
          </w:p>
        </w:tc>
      </w:tr>
      <w:tr w:rsidR="008E2867" w:rsidRPr="008E2867" w:rsidTr="006C5CC5">
        <w:trPr>
          <w:trHeight w:val="396"/>
        </w:trPr>
        <w:tc>
          <w:tcPr>
            <w:tcW w:w="3054" w:type="dxa"/>
          </w:tcPr>
          <w:p w:rsidR="005B21EF" w:rsidRPr="008E2867" w:rsidRDefault="005B21EF" w:rsidP="006C5CC5">
            <w:pPr>
              <w:rPr>
                <w:rFonts w:asciiTheme="minorEastAsia" w:eastAsiaTheme="minorEastAsia" w:hAnsiTheme="minorEastAsia"/>
                <w:sz w:val="22"/>
                <w:szCs w:val="22"/>
              </w:rPr>
            </w:pPr>
            <w:r w:rsidRPr="008E2867">
              <w:rPr>
                <w:rFonts w:asciiTheme="minorEastAsia" w:eastAsiaTheme="minorEastAsia" w:hAnsiTheme="minorEastAsia" w:hint="eastAsia"/>
                <w:kern w:val="0"/>
                <w:sz w:val="22"/>
                <w:szCs w:val="22"/>
              </w:rPr>
              <w:t>見積合せ執行</w:t>
            </w:r>
          </w:p>
        </w:tc>
        <w:tc>
          <w:tcPr>
            <w:tcW w:w="6237" w:type="dxa"/>
          </w:tcPr>
          <w:p w:rsidR="005B21EF" w:rsidRPr="008E2867" w:rsidRDefault="00D8209C" w:rsidP="006C5CC5">
            <w:pPr>
              <w:rPr>
                <w:rFonts w:asciiTheme="minorEastAsia" w:eastAsiaTheme="minorEastAsia" w:hAnsiTheme="minorEastAsia"/>
                <w:kern w:val="0"/>
                <w:sz w:val="22"/>
                <w:szCs w:val="22"/>
              </w:rPr>
            </w:pPr>
            <w:r w:rsidRPr="008E2867">
              <w:rPr>
                <w:rFonts w:asciiTheme="minorEastAsia" w:eastAsiaTheme="minorEastAsia" w:hAnsiTheme="minorEastAsia" w:hint="eastAsia"/>
                <w:kern w:val="0"/>
                <w:sz w:val="22"/>
                <w:szCs w:val="22"/>
              </w:rPr>
              <w:t>令和</w:t>
            </w:r>
            <w:r w:rsidR="008C6A07">
              <w:rPr>
                <w:rFonts w:asciiTheme="minorEastAsia" w:eastAsiaTheme="minorEastAsia" w:hAnsiTheme="minorEastAsia" w:hint="eastAsia"/>
                <w:kern w:val="0"/>
                <w:sz w:val="22"/>
                <w:szCs w:val="22"/>
              </w:rPr>
              <w:t>７</w:t>
            </w:r>
            <w:r w:rsidRPr="008E2867">
              <w:rPr>
                <w:rFonts w:asciiTheme="minorEastAsia" w:eastAsiaTheme="minorEastAsia" w:hAnsiTheme="minorEastAsia" w:hint="eastAsia"/>
                <w:kern w:val="0"/>
                <w:sz w:val="22"/>
                <w:szCs w:val="22"/>
              </w:rPr>
              <w:t>年</w:t>
            </w:r>
            <w:r w:rsidR="008C6A07">
              <w:rPr>
                <w:rFonts w:asciiTheme="minorEastAsia" w:eastAsiaTheme="minorEastAsia" w:hAnsiTheme="minorEastAsia" w:hint="eastAsia"/>
                <w:kern w:val="0"/>
                <w:sz w:val="22"/>
                <w:szCs w:val="22"/>
              </w:rPr>
              <w:t>５</w:t>
            </w:r>
            <w:r w:rsidRPr="00A22B9E">
              <w:rPr>
                <w:rFonts w:asciiTheme="minorEastAsia" w:eastAsiaTheme="minorEastAsia" w:hAnsiTheme="minorEastAsia" w:hint="eastAsia"/>
                <w:kern w:val="0"/>
                <w:sz w:val="22"/>
                <w:szCs w:val="22"/>
              </w:rPr>
              <w:t>月</w:t>
            </w:r>
            <w:r w:rsidR="008C6A07">
              <w:rPr>
                <w:rFonts w:asciiTheme="minorEastAsia" w:eastAsiaTheme="minorEastAsia" w:hAnsiTheme="minorEastAsia" w:hint="eastAsia"/>
                <w:kern w:val="0"/>
                <w:sz w:val="22"/>
                <w:szCs w:val="22"/>
              </w:rPr>
              <w:t>30日</w:t>
            </w:r>
            <w:r w:rsidR="005B21EF" w:rsidRPr="008E2867">
              <w:rPr>
                <w:rFonts w:asciiTheme="minorEastAsia" w:eastAsiaTheme="minorEastAsia" w:hAnsiTheme="minorEastAsia" w:hint="eastAsia"/>
                <w:kern w:val="0"/>
                <w:sz w:val="22"/>
                <w:szCs w:val="22"/>
              </w:rPr>
              <w:t>（予定）</w:t>
            </w:r>
          </w:p>
          <w:p w:rsidR="005B21EF" w:rsidRPr="008E2867" w:rsidRDefault="005B21EF" w:rsidP="006C5CC5">
            <w:pPr>
              <w:rPr>
                <w:rFonts w:asciiTheme="minorEastAsia" w:eastAsiaTheme="minorEastAsia" w:hAnsiTheme="minorEastAsia"/>
                <w:sz w:val="22"/>
                <w:szCs w:val="22"/>
              </w:rPr>
            </w:pPr>
            <w:r w:rsidRPr="008E2867">
              <w:rPr>
                <w:rFonts w:asciiTheme="minorEastAsia" w:eastAsiaTheme="minorEastAsia" w:hAnsiTheme="minorEastAsia" w:hint="eastAsia"/>
                <w:kern w:val="0"/>
                <w:sz w:val="22"/>
                <w:szCs w:val="22"/>
              </w:rPr>
              <w:t>（契約候補事業者に別途通知）</w:t>
            </w:r>
          </w:p>
        </w:tc>
      </w:tr>
      <w:tr w:rsidR="008E2867" w:rsidRPr="008E2867" w:rsidTr="006C5CC5">
        <w:trPr>
          <w:trHeight w:val="380"/>
        </w:trPr>
        <w:tc>
          <w:tcPr>
            <w:tcW w:w="3054" w:type="dxa"/>
          </w:tcPr>
          <w:p w:rsidR="005B21EF" w:rsidRPr="008E2867" w:rsidRDefault="005B21EF" w:rsidP="006C5CC5">
            <w:pPr>
              <w:rPr>
                <w:rFonts w:asciiTheme="minorEastAsia" w:eastAsiaTheme="minorEastAsia" w:hAnsiTheme="minorEastAsia"/>
                <w:kern w:val="0"/>
                <w:sz w:val="22"/>
                <w:szCs w:val="22"/>
              </w:rPr>
            </w:pPr>
            <w:r w:rsidRPr="008E2867">
              <w:rPr>
                <w:rFonts w:asciiTheme="minorEastAsia" w:eastAsiaTheme="minorEastAsia" w:hAnsiTheme="minorEastAsia" w:hint="eastAsia"/>
                <w:kern w:val="0"/>
                <w:sz w:val="22"/>
                <w:szCs w:val="22"/>
              </w:rPr>
              <w:t xml:space="preserve">随意契約締結　</w:t>
            </w:r>
          </w:p>
        </w:tc>
        <w:tc>
          <w:tcPr>
            <w:tcW w:w="6237" w:type="dxa"/>
          </w:tcPr>
          <w:p w:rsidR="005B21EF" w:rsidRPr="008E2867" w:rsidRDefault="00D8209C" w:rsidP="004039A9">
            <w:pPr>
              <w:rPr>
                <w:rFonts w:asciiTheme="minorEastAsia" w:eastAsiaTheme="minorEastAsia" w:hAnsiTheme="minorEastAsia"/>
                <w:kern w:val="0"/>
                <w:sz w:val="22"/>
                <w:szCs w:val="22"/>
              </w:rPr>
            </w:pPr>
            <w:r w:rsidRPr="008E2867">
              <w:rPr>
                <w:rFonts w:asciiTheme="minorEastAsia" w:eastAsiaTheme="minorEastAsia" w:hAnsiTheme="minorEastAsia" w:hint="eastAsia"/>
                <w:kern w:val="0"/>
                <w:sz w:val="22"/>
                <w:szCs w:val="22"/>
              </w:rPr>
              <w:t>令和</w:t>
            </w:r>
            <w:r w:rsidR="008C6A07">
              <w:rPr>
                <w:rFonts w:asciiTheme="minorEastAsia" w:eastAsiaTheme="minorEastAsia" w:hAnsiTheme="minorEastAsia" w:hint="eastAsia"/>
                <w:kern w:val="0"/>
                <w:sz w:val="22"/>
                <w:szCs w:val="22"/>
              </w:rPr>
              <w:t>７</w:t>
            </w:r>
            <w:r w:rsidRPr="008E2867">
              <w:rPr>
                <w:rFonts w:asciiTheme="minorEastAsia" w:eastAsiaTheme="minorEastAsia" w:hAnsiTheme="minorEastAsia" w:hint="eastAsia"/>
                <w:kern w:val="0"/>
                <w:sz w:val="22"/>
                <w:szCs w:val="22"/>
              </w:rPr>
              <w:t>年</w:t>
            </w:r>
            <w:r w:rsidR="008C6A07">
              <w:rPr>
                <w:rFonts w:asciiTheme="minorEastAsia" w:eastAsiaTheme="minorEastAsia" w:hAnsiTheme="minorEastAsia" w:hint="eastAsia"/>
                <w:kern w:val="0"/>
                <w:sz w:val="22"/>
                <w:szCs w:val="22"/>
              </w:rPr>
              <w:t>５</w:t>
            </w:r>
            <w:r w:rsidRPr="008E2867">
              <w:rPr>
                <w:rFonts w:asciiTheme="minorEastAsia" w:eastAsiaTheme="minorEastAsia" w:hAnsiTheme="minorEastAsia" w:hint="eastAsia"/>
                <w:kern w:val="0"/>
                <w:sz w:val="22"/>
                <w:szCs w:val="22"/>
              </w:rPr>
              <w:t>月</w:t>
            </w:r>
            <w:r w:rsidR="008C6A07">
              <w:rPr>
                <w:rFonts w:asciiTheme="minorEastAsia" w:eastAsiaTheme="minorEastAsia" w:hAnsiTheme="minorEastAsia" w:hint="eastAsia"/>
                <w:kern w:val="0"/>
                <w:sz w:val="22"/>
                <w:szCs w:val="22"/>
              </w:rPr>
              <w:t>30日</w:t>
            </w:r>
            <w:r w:rsidR="005B21EF" w:rsidRPr="008E2867">
              <w:rPr>
                <w:rFonts w:asciiTheme="minorEastAsia" w:eastAsiaTheme="minorEastAsia" w:hAnsiTheme="minorEastAsia" w:hint="eastAsia"/>
                <w:kern w:val="0"/>
                <w:sz w:val="22"/>
                <w:szCs w:val="22"/>
              </w:rPr>
              <w:t>（予定）</w:t>
            </w:r>
          </w:p>
        </w:tc>
      </w:tr>
    </w:tbl>
    <w:p w:rsidR="00B7396B" w:rsidRDefault="00B7396B" w:rsidP="00415E1A">
      <w:pPr>
        <w:rPr>
          <w:rFonts w:asciiTheme="minorEastAsia" w:eastAsiaTheme="minorEastAsia" w:hAnsiTheme="minorEastAsia"/>
          <w:b/>
          <w:sz w:val="22"/>
          <w:szCs w:val="22"/>
        </w:rPr>
      </w:pPr>
    </w:p>
    <w:p w:rsidR="004E5875" w:rsidRPr="00C35AD4" w:rsidRDefault="0096399D" w:rsidP="00415E1A">
      <w:pPr>
        <w:rPr>
          <w:rFonts w:asciiTheme="minorEastAsia" w:eastAsiaTheme="minorEastAsia" w:hAnsiTheme="minorEastAsia"/>
          <w:b/>
          <w:sz w:val="22"/>
          <w:szCs w:val="22"/>
        </w:rPr>
      </w:pPr>
      <w:r w:rsidRPr="00C35AD4">
        <w:rPr>
          <w:rFonts w:asciiTheme="minorEastAsia" w:eastAsiaTheme="minorEastAsia" w:hAnsiTheme="minorEastAsia" w:hint="eastAsia"/>
          <w:b/>
          <w:sz w:val="22"/>
          <w:szCs w:val="22"/>
        </w:rPr>
        <w:t>５　質問の受付及び回答</w:t>
      </w:r>
    </w:p>
    <w:p w:rsidR="004E5875" w:rsidRPr="00C35AD4" w:rsidRDefault="0096399D" w:rsidP="00415E1A">
      <w:pPr>
        <w:rPr>
          <w:rFonts w:asciiTheme="minorEastAsia" w:eastAsiaTheme="minorEastAsia" w:hAnsiTheme="minorEastAsia"/>
          <w:sz w:val="22"/>
          <w:szCs w:val="22"/>
        </w:rPr>
      </w:pPr>
      <w:r w:rsidRPr="00C35AD4">
        <w:rPr>
          <w:rFonts w:asciiTheme="minorEastAsia" w:eastAsiaTheme="minorEastAsia" w:hAnsiTheme="minorEastAsia" w:hint="eastAsia"/>
          <w:sz w:val="22"/>
          <w:szCs w:val="22"/>
        </w:rPr>
        <w:t>（１）提出期限</w:t>
      </w:r>
    </w:p>
    <w:p w:rsidR="00E662C9" w:rsidRDefault="005B7DD9" w:rsidP="00E662C9">
      <w:pPr>
        <w:ind w:firstLineChars="300" w:firstLine="659"/>
        <w:rPr>
          <w:rFonts w:asciiTheme="minorEastAsia" w:eastAsiaTheme="minorEastAsia" w:hAnsiTheme="minorEastAsia"/>
          <w:kern w:val="0"/>
          <w:sz w:val="22"/>
          <w:szCs w:val="22"/>
        </w:rPr>
      </w:pPr>
      <w:r w:rsidRPr="00A22B9E">
        <w:rPr>
          <w:rFonts w:asciiTheme="minorEastAsia" w:eastAsiaTheme="minorEastAsia" w:hAnsiTheme="minorEastAsia" w:hint="eastAsia"/>
          <w:kern w:val="0"/>
          <w:sz w:val="22"/>
          <w:szCs w:val="22"/>
        </w:rPr>
        <w:t>令和</w:t>
      </w:r>
      <w:r w:rsidR="008C6A07">
        <w:rPr>
          <w:rFonts w:asciiTheme="minorEastAsia" w:eastAsiaTheme="minorEastAsia" w:hAnsiTheme="minorEastAsia" w:hint="eastAsia"/>
          <w:kern w:val="0"/>
          <w:sz w:val="22"/>
          <w:szCs w:val="22"/>
        </w:rPr>
        <w:t>７</w:t>
      </w:r>
      <w:r w:rsidRPr="00A22B9E">
        <w:rPr>
          <w:rFonts w:asciiTheme="minorEastAsia" w:eastAsiaTheme="minorEastAsia" w:hAnsiTheme="minorEastAsia" w:hint="eastAsia"/>
          <w:kern w:val="0"/>
          <w:sz w:val="22"/>
          <w:szCs w:val="22"/>
        </w:rPr>
        <w:t>年</w:t>
      </w:r>
      <w:r w:rsidR="008C6A07">
        <w:rPr>
          <w:rFonts w:asciiTheme="minorEastAsia" w:eastAsiaTheme="minorEastAsia" w:hAnsiTheme="minorEastAsia" w:hint="eastAsia"/>
          <w:kern w:val="0"/>
          <w:sz w:val="22"/>
          <w:szCs w:val="22"/>
        </w:rPr>
        <w:t>４</w:t>
      </w:r>
      <w:r w:rsidRPr="00A22B9E">
        <w:rPr>
          <w:rFonts w:asciiTheme="minorEastAsia" w:eastAsiaTheme="minorEastAsia" w:hAnsiTheme="minorEastAsia" w:hint="eastAsia"/>
          <w:kern w:val="0"/>
          <w:sz w:val="22"/>
          <w:szCs w:val="22"/>
        </w:rPr>
        <w:t>月</w:t>
      </w:r>
      <w:r w:rsidR="008C6A07">
        <w:rPr>
          <w:rFonts w:asciiTheme="minorEastAsia" w:eastAsiaTheme="minorEastAsia" w:hAnsiTheme="minorEastAsia" w:hint="eastAsia"/>
          <w:kern w:val="0"/>
          <w:sz w:val="22"/>
          <w:szCs w:val="22"/>
        </w:rPr>
        <w:t>28</w:t>
      </w:r>
      <w:r w:rsidRPr="00A22B9E">
        <w:rPr>
          <w:rFonts w:asciiTheme="minorEastAsia" w:eastAsiaTheme="minorEastAsia" w:hAnsiTheme="minorEastAsia" w:hint="eastAsia"/>
          <w:kern w:val="0"/>
          <w:sz w:val="22"/>
          <w:szCs w:val="22"/>
        </w:rPr>
        <w:t>日（</w:t>
      </w:r>
      <w:r w:rsidR="008C6A07">
        <w:rPr>
          <w:rFonts w:asciiTheme="minorEastAsia" w:eastAsiaTheme="minorEastAsia" w:hAnsiTheme="minorEastAsia" w:hint="eastAsia"/>
          <w:kern w:val="0"/>
          <w:sz w:val="22"/>
          <w:szCs w:val="22"/>
        </w:rPr>
        <w:t>月</w:t>
      </w:r>
      <w:r w:rsidRPr="00A22B9E">
        <w:rPr>
          <w:rFonts w:asciiTheme="minorEastAsia" w:eastAsiaTheme="minorEastAsia" w:hAnsiTheme="minorEastAsia" w:hint="eastAsia"/>
          <w:kern w:val="0"/>
          <w:sz w:val="22"/>
          <w:szCs w:val="22"/>
        </w:rPr>
        <w:t>）</w:t>
      </w:r>
      <w:r w:rsidR="00E662C9" w:rsidRPr="00A22B9E">
        <w:rPr>
          <w:rFonts w:asciiTheme="minorEastAsia" w:eastAsiaTheme="minorEastAsia" w:hAnsiTheme="minorEastAsia" w:hint="eastAsia"/>
          <w:kern w:val="0"/>
          <w:sz w:val="22"/>
          <w:szCs w:val="22"/>
        </w:rPr>
        <w:t>午後５時</w:t>
      </w:r>
    </w:p>
    <w:p w:rsidR="004E5875" w:rsidRPr="00C35AD4" w:rsidRDefault="0096399D" w:rsidP="00415E1A">
      <w:pPr>
        <w:rPr>
          <w:rFonts w:asciiTheme="minorEastAsia" w:eastAsiaTheme="minorEastAsia" w:hAnsiTheme="minorEastAsia"/>
          <w:sz w:val="22"/>
          <w:szCs w:val="22"/>
        </w:rPr>
      </w:pPr>
      <w:r w:rsidRPr="00C35AD4">
        <w:rPr>
          <w:rFonts w:asciiTheme="minorEastAsia" w:eastAsiaTheme="minorEastAsia" w:hAnsiTheme="minorEastAsia" w:hint="eastAsia"/>
          <w:sz w:val="22"/>
          <w:szCs w:val="22"/>
        </w:rPr>
        <w:t>（２）質問書の提出方法</w:t>
      </w:r>
    </w:p>
    <w:p w:rsidR="004D4E72" w:rsidRPr="00C35AD4" w:rsidRDefault="0096399D" w:rsidP="00744D38">
      <w:pPr>
        <w:ind w:firstLineChars="297" w:firstLine="652"/>
        <w:rPr>
          <w:rFonts w:asciiTheme="minorEastAsia" w:eastAsiaTheme="minorEastAsia" w:hAnsiTheme="minorEastAsia"/>
          <w:sz w:val="22"/>
          <w:szCs w:val="22"/>
        </w:rPr>
      </w:pPr>
      <w:r w:rsidRPr="00C35AD4">
        <w:rPr>
          <w:rFonts w:asciiTheme="minorEastAsia" w:eastAsiaTheme="minorEastAsia" w:hAnsiTheme="minorEastAsia" w:hint="eastAsia"/>
          <w:sz w:val="22"/>
          <w:szCs w:val="22"/>
        </w:rPr>
        <w:t>任意様式に記入の上、持参又は郵送</w:t>
      </w:r>
      <w:r w:rsidR="004D4E72" w:rsidRPr="00C35AD4">
        <w:rPr>
          <w:rFonts w:asciiTheme="minorEastAsia" w:eastAsiaTheme="minorEastAsia" w:hAnsiTheme="minorEastAsia" w:hint="eastAsia"/>
          <w:sz w:val="22"/>
          <w:szCs w:val="22"/>
        </w:rPr>
        <w:t>・Ｅメール</w:t>
      </w:r>
      <w:r w:rsidR="00CC39F1" w:rsidRPr="00C35AD4">
        <w:rPr>
          <w:rFonts w:asciiTheme="minorEastAsia" w:eastAsiaTheme="minorEastAsia" w:hAnsiTheme="minorEastAsia" w:hint="eastAsia"/>
          <w:sz w:val="22"/>
          <w:szCs w:val="22"/>
        </w:rPr>
        <w:t>により提出すること。持参による提出は、土</w:t>
      </w:r>
    </w:p>
    <w:p w:rsidR="004D4E72" w:rsidRPr="00C35AD4" w:rsidRDefault="00CC39F1" w:rsidP="004D4E72">
      <w:pPr>
        <w:ind w:firstLineChars="297" w:firstLine="652"/>
        <w:rPr>
          <w:rFonts w:asciiTheme="minorEastAsia" w:eastAsiaTheme="minorEastAsia" w:hAnsiTheme="minorEastAsia"/>
          <w:sz w:val="22"/>
          <w:szCs w:val="22"/>
        </w:rPr>
      </w:pPr>
      <w:r w:rsidRPr="00C35AD4">
        <w:rPr>
          <w:rFonts w:asciiTheme="minorEastAsia" w:eastAsiaTheme="minorEastAsia" w:hAnsiTheme="minorEastAsia" w:hint="eastAsia"/>
          <w:sz w:val="22"/>
          <w:szCs w:val="22"/>
        </w:rPr>
        <w:t>曜、日曜、祝日を除く平日の</w:t>
      </w:r>
      <w:r w:rsidR="00F72D8C" w:rsidRPr="00C35AD4">
        <w:rPr>
          <w:rFonts w:asciiTheme="minorEastAsia" w:eastAsiaTheme="minorEastAsia" w:hAnsiTheme="minorEastAsia" w:hint="eastAsia"/>
          <w:sz w:val="22"/>
          <w:szCs w:val="22"/>
        </w:rPr>
        <w:t>午前</w:t>
      </w:r>
      <w:r w:rsidR="00D8209C">
        <w:rPr>
          <w:rFonts w:asciiTheme="minorEastAsia" w:eastAsiaTheme="minorEastAsia" w:hAnsiTheme="minorEastAsia" w:hint="eastAsia"/>
          <w:sz w:val="22"/>
          <w:szCs w:val="22"/>
        </w:rPr>
        <w:t>８時30</w:t>
      </w:r>
      <w:r w:rsidRPr="00C35AD4">
        <w:rPr>
          <w:rFonts w:asciiTheme="minorEastAsia" w:eastAsiaTheme="minorEastAsia" w:hAnsiTheme="minorEastAsia" w:hint="eastAsia"/>
          <w:sz w:val="22"/>
          <w:szCs w:val="22"/>
        </w:rPr>
        <w:t>分から午後５時までとする。電話による質問の受</w:t>
      </w:r>
    </w:p>
    <w:p w:rsidR="0096399D" w:rsidRPr="00C35AD4" w:rsidRDefault="00CC39F1" w:rsidP="004D4E72">
      <w:pPr>
        <w:ind w:firstLineChars="297" w:firstLine="652"/>
        <w:rPr>
          <w:rFonts w:asciiTheme="minorEastAsia" w:eastAsiaTheme="minorEastAsia" w:hAnsiTheme="minorEastAsia"/>
          <w:sz w:val="22"/>
          <w:szCs w:val="22"/>
        </w:rPr>
      </w:pPr>
      <w:r w:rsidRPr="00C35AD4">
        <w:rPr>
          <w:rFonts w:asciiTheme="minorEastAsia" w:eastAsiaTheme="minorEastAsia" w:hAnsiTheme="minorEastAsia" w:hint="eastAsia"/>
          <w:sz w:val="22"/>
          <w:szCs w:val="22"/>
        </w:rPr>
        <w:t>付は行わない。</w:t>
      </w:r>
    </w:p>
    <w:p w:rsidR="000C7A11" w:rsidRPr="00C35AD4" w:rsidRDefault="000C7A11" w:rsidP="000C7A11">
      <w:pPr>
        <w:rPr>
          <w:rFonts w:asciiTheme="minorEastAsia" w:eastAsiaTheme="minorEastAsia" w:hAnsiTheme="minorEastAsia"/>
          <w:sz w:val="22"/>
          <w:szCs w:val="22"/>
        </w:rPr>
      </w:pPr>
      <w:r w:rsidRPr="00C35AD4">
        <w:rPr>
          <w:rFonts w:asciiTheme="minorEastAsia" w:eastAsiaTheme="minorEastAsia" w:hAnsiTheme="minorEastAsia" w:hint="eastAsia"/>
          <w:sz w:val="22"/>
          <w:szCs w:val="22"/>
        </w:rPr>
        <w:t>（３）提出先</w:t>
      </w:r>
    </w:p>
    <w:p w:rsidR="00E44FC9" w:rsidRPr="00C35AD4" w:rsidRDefault="00D8209C" w:rsidP="000C7A11">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〒426</w:t>
      </w:r>
      <w:r w:rsidR="000C7A11" w:rsidRPr="00C35AD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8722</w:t>
      </w:r>
      <w:r w:rsidR="000C7A11" w:rsidRPr="00C35AD4">
        <w:rPr>
          <w:rFonts w:asciiTheme="minorEastAsia" w:eastAsiaTheme="minorEastAsia" w:hAnsiTheme="minorEastAsia" w:hint="eastAsia"/>
          <w:sz w:val="22"/>
          <w:szCs w:val="22"/>
        </w:rPr>
        <w:t xml:space="preserve">　静岡県藤枝市</w:t>
      </w:r>
      <w:r w:rsidR="00AA0CBB" w:rsidRPr="00C35AD4">
        <w:rPr>
          <w:rFonts w:asciiTheme="minorEastAsia" w:eastAsiaTheme="minorEastAsia" w:hAnsiTheme="minorEastAsia" w:hint="eastAsia"/>
          <w:sz w:val="22"/>
          <w:szCs w:val="22"/>
        </w:rPr>
        <w:t>岡出山一丁目11番1号</w:t>
      </w:r>
      <w:r w:rsidR="006944F3" w:rsidRPr="00C35AD4">
        <w:rPr>
          <w:rFonts w:asciiTheme="minorEastAsia" w:eastAsiaTheme="minorEastAsia" w:hAnsiTheme="minorEastAsia" w:hint="eastAsia"/>
          <w:sz w:val="22"/>
          <w:szCs w:val="22"/>
        </w:rPr>
        <w:t xml:space="preserve">　</w:t>
      </w:r>
      <w:r w:rsidR="008870DD" w:rsidRPr="00C35AD4">
        <w:rPr>
          <w:rFonts w:asciiTheme="minorEastAsia" w:eastAsiaTheme="minorEastAsia" w:hAnsiTheme="minorEastAsia" w:hint="eastAsia"/>
          <w:sz w:val="22"/>
          <w:szCs w:val="22"/>
        </w:rPr>
        <w:t>藤枝市役所東館</w:t>
      </w:r>
      <w:r w:rsidR="008C6A07">
        <w:rPr>
          <w:rFonts w:asciiTheme="minorEastAsia" w:eastAsiaTheme="minorEastAsia" w:hAnsiTheme="minorEastAsia" w:hint="eastAsia"/>
          <w:sz w:val="22"/>
          <w:szCs w:val="22"/>
        </w:rPr>
        <w:t>４</w:t>
      </w:r>
      <w:r w:rsidR="008870DD" w:rsidRPr="00C35AD4">
        <w:rPr>
          <w:rFonts w:asciiTheme="minorEastAsia" w:eastAsiaTheme="minorEastAsia" w:hAnsiTheme="minorEastAsia" w:hint="eastAsia"/>
          <w:sz w:val="22"/>
          <w:szCs w:val="22"/>
        </w:rPr>
        <w:t>階</w:t>
      </w:r>
    </w:p>
    <w:p w:rsidR="000C7A11" w:rsidRPr="007B588B" w:rsidRDefault="000C7A11" w:rsidP="00E44FC9">
      <w:pPr>
        <w:ind w:firstLineChars="300" w:firstLine="659"/>
        <w:rPr>
          <w:rFonts w:asciiTheme="minorEastAsia" w:eastAsiaTheme="minorEastAsia" w:hAnsiTheme="minorEastAsia"/>
          <w:sz w:val="22"/>
          <w:szCs w:val="22"/>
        </w:rPr>
      </w:pPr>
      <w:r w:rsidRPr="00C35AD4">
        <w:rPr>
          <w:rFonts w:asciiTheme="minorEastAsia" w:eastAsiaTheme="minorEastAsia" w:hAnsiTheme="minorEastAsia" w:hint="eastAsia"/>
          <w:sz w:val="22"/>
          <w:szCs w:val="22"/>
        </w:rPr>
        <w:t>藤枝市</w:t>
      </w:r>
      <w:r w:rsidR="008870DD" w:rsidRPr="00C35AD4">
        <w:rPr>
          <w:rFonts w:asciiTheme="minorEastAsia" w:eastAsiaTheme="minorEastAsia" w:hAnsiTheme="minorEastAsia" w:hint="eastAsia"/>
          <w:sz w:val="22"/>
          <w:szCs w:val="22"/>
        </w:rPr>
        <w:t xml:space="preserve">　</w:t>
      </w:r>
      <w:r w:rsidR="00AA0CBB" w:rsidRPr="00C35AD4">
        <w:rPr>
          <w:rFonts w:asciiTheme="minorEastAsia" w:eastAsiaTheme="minorEastAsia" w:hAnsiTheme="minorEastAsia" w:hint="eastAsia"/>
          <w:sz w:val="22"/>
          <w:szCs w:val="22"/>
        </w:rPr>
        <w:t>企画</w:t>
      </w:r>
      <w:r w:rsidR="00AA0CBB" w:rsidRPr="007B588B">
        <w:rPr>
          <w:rFonts w:asciiTheme="minorEastAsia" w:eastAsiaTheme="minorEastAsia" w:hAnsiTheme="minorEastAsia" w:hint="eastAsia"/>
          <w:sz w:val="22"/>
          <w:szCs w:val="22"/>
        </w:rPr>
        <w:t xml:space="preserve">創生部　</w:t>
      </w:r>
      <w:r w:rsidR="008C6A07">
        <w:rPr>
          <w:rFonts w:asciiTheme="minorEastAsia" w:eastAsiaTheme="minorEastAsia" w:hAnsiTheme="minorEastAsia" w:hint="eastAsia"/>
          <w:sz w:val="22"/>
          <w:szCs w:val="22"/>
        </w:rPr>
        <w:t>ふるさと創生推進室</w:t>
      </w:r>
    </w:p>
    <w:p w:rsidR="004D4E72" w:rsidRPr="007B588B" w:rsidRDefault="004D4E72" w:rsidP="000C7A11">
      <w:pPr>
        <w:rPr>
          <w:rFonts w:asciiTheme="minorEastAsia" w:eastAsiaTheme="minorEastAsia" w:hAnsiTheme="minorEastAsia"/>
          <w:sz w:val="22"/>
          <w:szCs w:val="22"/>
        </w:rPr>
      </w:pPr>
      <w:r w:rsidRPr="007B588B">
        <w:rPr>
          <w:rFonts w:asciiTheme="minorEastAsia" w:eastAsiaTheme="minorEastAsia" w:hAnsiTheme="minorEastAsia" w:hint="eastAsia"/>
          <w:sz w:val="22"/>
          <w:szCs w:val="22"/>
        </w:rPr>
        <w:t xml:space="preserve">　　　Ｅメール：</w:t>
      </w:r>
      <w:r w:rsidR="008C6A07">
        <w:rPr>
          <w:rFonts w:asciiTheme="minorEastAsia" w:eastAsiaTheme="minorEastAsia" w:hAnsiTheme="minorEastAsia"/>
          <w:sz w:val="22"/>
          <w:szCs w:val="22"/>
        </w:rPr>
        <w:t>furusato</w:t>
      </w:r>
      <w:r w:rsidR="00AA0CBB" w:rsidRPr="007B588B">
        <w:rPr>
          <w:rFonts w:asciiTheme="minorEastAsia" w:eastAsiaTheme="minorEastAsia" w:hAnsiTheme="minorEastAsia" w:hint="eastAsia"/>
          <w:sz w:val="22"/>
          <w:szCs w:val="22"/>
        </w:rPr>
        <w:t>@city.fujieda.shizuoka.jp</w:t>
      </w:r>
    </w:p>
    <w:p w:rsidR="0096399D" w:rsidRPr="00C35AD4" w:rsidRDefault="0096399D" w:rsidP="00415E1A">
      <w:pPr>
        <w:rPr>
          <w:rFonts w:asciiTheme="minorEastAsia" w:eastAsiaTheme="minorEastAsia" w:hAnsiTheme="minorEastAsia"/>
          <w:sz w:val="22"/>
          <w:szCs w:val="22"/>
        </w:rPr>
      </w:pPr>
      <w:r w:rsidRPr="00C35AD4">
        <w:rPr>
          <w:rFonts w:asciiTheme="minorEastAsia" w:eastAsiaTheme="minorEastAsia" w:hAnsiTheme="minorEastAsia" w:hint="eastAsia"/>
          <w:sz w:val="22"/>
          <w:szCs w:val="22"/>
        </w:rPr>
        <w:t>（</w:t>
      </w:r>
      <w:r w:rsidR="000C7A11" w:rsidRPr="00C35AD4">
        <w:rPr>
          <w:rFonts w:asciiTheme="minorEastAsia" w:eastAsiaTheme="minorEastAsia" w:hAnsiTheme="minorEastAsia" w:hint="eastAsia"/>
          <w:sz w:val="22"/>
          <w:szCs w:val="22"/>
        </w:rPr>
        <w:t>４</w:t>
      </w:r>
      <w:r w:rsidRPr="00C35AD4">
        <w:rPr>
          <w:rFonts w:asciiTheme="minorEastAsia" w:eastAsiaTheme="minorEastAsia" w:hAnsiTheme="minorEastAsia" w:hint="eastAsia"/>
          <w:sz w:val="22"/>
          <w:szCs w:val="22"/>
        </w:rPr>
        <w:t>）質問に対する回答</w:t>
      </w:r>
      <w:r w:rsidR="00252A67">
        <w:rPr>
          <w:rFonts w:asciiTheme="minorEastAsia" w:eastAsiaTheme="minorEastAsia" w:hAnsiTheme="minorEastAsia" w:hint="eastAsia"/>
          <w:sz w:val="22"/>
          <w:szCs w:val="22"/>
        </w:rPr>
        <w:t>方法</w:t>
      </w:r>
      <w:r w:rsidR="00DF436C" w:rsidRPr="00C35AD4">
        <w:rPr>
          <w:rFonts w:asciiTheme="minorEastAsia" w:eastAsiaTheme="minorEastAsia" w:hAnsiTheme="minorEastAsia" w:hint="eastAsia"/>
          <w:sz w:val="22"/>
          <w:szCs w:val="22"/>
        </w:rPr>
        <w:t>及び回答日</w:t>
      </w:r>
    </w:p>
    <w:p w:rsidR="00CC39F1" w:rsidRPr="00C35AD4" w:rsidRDefault="005B7DD9" w:rsidP="00600E35">
      <w:pPr>
        <w:ind w:firstLineChars="297" w:firstLine="652"/>
        <w:rPr>
          <w:rFonts w:asciiTheme="minorEastAsia" w:eastAsiaTheme="minorEastAsia" w:hAnsiTheme="minorEastAsia"/>
          <w:sz w:val="22"/>
          <w:szCs w:val="22"/>
        </w:rPr>
      </w:pPr>
      <w:r w:rsidRPr="00A22B9E">
        <w:rPr>
          <w:rFonts w:asciiTheme="minorEastAsia" w:eastAsiaTheme="minorEastAsia" w:hAnsiTheme="minorEastAsia" w:hint="eastAsia"/>
          <w:kern w:val="0"/>
          <w:sz w:val="22"/>
          <w:szCs w:val="22"/>
        </w:rPr>
        <w:t>令和</w:t>
      </w:r>
      <w:r w:rsidR="008C6A07">
        <w:rPr>
          <w:rFonts w:asciiTheme="minorEastAsia" w:eastAsiaTheme="minorEastAsia" w:hAnsiTheme="minorEastAsia" w:hint="eastAsia"/>
          <w:kern w:val="0"/>
          <w:sz w:val="22"/>
          <w:szCs w:val="22"/>
        </w:rPr>
        <w:t>７</w:t>
      </w:r>
      <w:r w:rsidRPr="00A22B9E">
        <w:rPr>
          <w:rFonts w:asciiTheme="minorEastAsia" w:eastAsiaTheme="minorEastAsia" w:hAnsiTheme="minorEastAsia" w:hint="eastAsia"/>
          <w:kern w:val="0"/>
          <w:sz w:val="22"/>
          <w:szCs w:val="22"/>
        </w:rPr>
        <w:t>年</w:t>
      </w:r>
      <w:r w:rsidR="008C6A07">
        <w:rPr>
          <w:rFonts w:asciiTheme="minorEastAsia" w:eastAsiaTheme="minorEastAsia" w:hAnsiTheme="minorEastAsia" w:hint="eastAsia"/>
          <w:kern w:val="0"/>
          <w:sz w:val="22"/>
          <w:szCs w:val="22"/>
        </w:rPr>
        <w:t>４</w:t>
      </w:r>
      <w:r w:rsidRPr="00A22B9E">
        <w:rPr>
          <w:rFonts w:asciiTheme="minorEastAsia" w:eastAsiaTheme="minorEastAsia" w:hAnsiTheme="minorEastAsia" w:hint="eastAsia"/>
          <w:kern w:val="0"/>
          <w:sz w:val="22"/>
          <w:szCs w:val="22"/>
        </w:rPr>
        <w:t>月</w:t>
      </w:r>
      <w:r w:rsidR="008C6A07">
        <w:rPr>
          <w:rFonts w:asciiTheme="minorEastAsia" w:eastAsiaTheme="minorEastAsia" w:hAnsiTheme="minorEastAsia" w:hint="eastAsia"/>
          <w:kern w:val="0"/>
          <w:sz w:val="22"/>
          <w:szCs w:val="22"/>
        </w:rPr>
        <w:t>3</w:t>
      </w:r>
      <w:r w:rsidR="00AF4367">
        <w:rPr>
          <w:rFonts w:asciiTheme="minorEastAsia" w:eastAsiaTheme="minorEastAsia" w:hAnsiTheme="minorEastAsia" w:hint="eastAsia"/>
          <w:kern w:val="0"/>
          <w:sz w:val="22"/>
          <w:szCs w:val="22"/>
        </w:rPr>
        <w:t>0</w:t>
      </w:r>
      <w:r w:rsidRPr="00A22B9E">
        <w:rPr>
          <w:rFonts w:asciiTheme="minorEastAsia" w:eastAsiaTheme="minorEastAsia" w:hAnsiTheme="minorEastAsia" w:hint="eastAsia"/>
          <w:kern w:val="0"/>
          <w:sz w:val="22"/>
          <w:szCs w:val="22"/>
        </w:rPr>
        <w:t>日（</w:t>
      </w:r>
      <w:r w:rsidR="008C6A07">
        <w:rPr>
          <w:rFonts w:asciiTheme="minorEastAsia" w:eastAsiaTheme="minorEastAsia" w:hAnsiTheme="minorEastAsia" w:hint="eastAsia"/>
          <w:kern w:val="0"/>
          <w:sz w:val="22"/>
          <w:szCs w:val="22"/>
        </w:rPr>
        <w:t>水</w:t>
      </w:r>
      <w:r w:rsidRPr="00A22B9E">
        <w:rPr>
          <w:rFonts w:asciiTheme="minorEastAsia" w:eastAsiaTheme="minorEastAsia" w:hAnsiTheme="minorEastAsia" w:hint="eastAsia"/>
          <w:kern w:val="0"/>
          <w:sz w:val="22"/>
          <w:szCs w:val="22"/>
        </w:rPr>
        <w:t>）</w:t>
      </w:r>
      <w:r w:rsidR="001E3922" w:rsidRPr="00E662C9">
        <w:rPr>
          <w:rFonts w:asciiTheme="minorEastAsia" w:eastAsiaTheme="minorEastAsia" w:hAnsiTheme="minorEastAsia" w:hint="eastAsia"/>
          <w:kern w:val="0"/>
          <w:sz w:val="22"/>
          <w:szCs w:val="22"/>
        </w:rPr>
        <w:t>に</w:t>
      </w:r>
      <w:r w:rsidR="00600E35" w:rsidRPr="00C35AD4">
        <w:rPr>
          <w:rFonts w:asciiTheme="minorEastAsia" w:eastAsiaTheme="minorEastAsia" w:hAnsiTheme="minorEastAsia" w:hint="eastAsia"/>
          <w:sz w:val="22"/>
          <w:szCs w:val="22"/>
        </w:rPr>
        <w:t>市ホームページに質問</w:t>
      </w:r>
      <w:r w:rsidR="00DF436C" w:rsidRPr="00C35AD4">
        <w:rPr>
          <w:rFonts w:asciiTheme="minorEastAsia" w:eastAsiaTheme="minorEastAsia" w:hAnsiTheme="minorEastAsia" w:hint="eastAsia"/>
          <w:sz w:val="22"/>
          <w:szCs w:val="22"/>
        </w:rPr>
        <w:t>及び</w:t>
      </w:r>
      <w:r w:rsidR="00600E35" w:rsidRPr="00C35AD4">
        <w:rPr>
          <w:rFonts w:asciiTheme="minorEastAsia" w:eastAsiaTheme="minorEastAsia" w:hAnsiTheme="minorEastAsia" w:hint="eastAsia"/>
          <w:sz w:val="22"/>
          <w:szCs w:val="22"/>
        </w:rPr>
        <w:t>回答内容を掲載する。</w:t>
      </w:r>
    </w:p>
    <w:p w:rsidR="00744D38" w:rsidRPr="00C35AD4" w:rsidRDefault="0096399D" w:rsidP="00744D38">
      <w:pPr>
        <w:rPr>
          <w:rFonts w:asciiTheme="minorEastAsia" w:eastAsiaTheme="minorEastAsia" w:hAnsiTheme="minorEastAsia"/>
          <w:sz w:val="22"/>
          <w:szCs w:val="22"/>
        </w:rPr>
      </w:pPr>
      <w:r w:rsidRPr="00C35AD4">
        <w:rPr>
          <w:rFonts w:asciiTheme="minorEastAsia" w:eastAsiaTheme="minorEastAsia" w:hAnsiTheme="minorEastAsia" w:hint="eastAsia"/>
          <w:sz w:val="22"/>
          <w:szCs w:val="22"/>
        </w:rPr>
        <w:t>（</w:t>
      </w:r>
      <w:r w:rsidR="000C7A11" w:rsidRPr="00C35AD4">
        <w:rPr>
          <w:rFonts w:asciiTheme="minorEastAsia" w:eastAsiaTheme="minorEastAsia" w:hAnsiTheme="minorEastAsia" w:hint="eastAsia"/>
          <w:sz w:val="22"/>
          <w:szCs w:val="22"/>
        </w:rPr>
        <w:t>５</w:t>
      </w:r>
      <w:r w:rsidRPr="00C35AD4">
        <w:rPr>
          <w:rFonts w:asciiTheme="minorEastAsia" w:eastAsiaTheme="minorEastAsia" w:hAnsiTheme="minorEastAsia" w:hint="eastAsia"/>
          <w:sz w:val="22"/>
          <w:szCs w:val="22"/>
        </w:rPr>
        <w:t>）</w:t>
      </w:r>
      <w:r w:rsidR="00744D38" w:rsidRPr="00C35AD4">
        <w:rPr>
          <w:rFonts w:asciiTheme="minorEastAsia" w:eastAsiaTheme="minorEastAsia" w:hAnsiTheme="minorEastAsia" w:hint="eastAsia"/>
          <w:sz w:val="22"/>
          <w:szCs w:val="22"/>
        </w:rPr>
        <w:t>説明会</w:t>
      </w:r>
    </w:p>
    <w:p w:rsidR="00744D38" w:rsidRPr="00C35AD4" w:rsidRDefault="00744D38" w:rsidP="00744D38">
      <w:pPr>
        <w:rPr>
          <w:rFonts w:asciiTheme="minorEastAsia" w:eastAsiaTheme="minorEastAsia" w:hAnsiTheme="minorEastAsia"/>
          <w:sz w:val="22"/>
          <w:szCs w:val="22"/>
        </w:rPr>
      </w:pPr>
      <w:r w:rsidRPr="00C35AD4">
        <w:rPr>
          <w:rFonts w:asciiTheme="minorEastAsia" w:eastAsiaTheme="minorEastAsia" w:hAnsiTheme="minorEastAsia" w:hint="eastAsia"/>
          <w:sz w:val="22"/>
          <w:szCs w:val="22"/>
        </w:rPr>
        <w:t xml:space="preserve">　　　本プロポーザルに関する説明会は実施しない。</w:t>
      </w:r>
    </w:p>
    <w:p w:rsidR="00744D38" w:rsidRPr="00C35AD4" w:rsidRDefault="00744D38" w:rsidP="00300DC8">
      <w:pPr>
        <w:ind w:left="220" w:hangingChars="100" w:hanging="220"/>
        <w:rPr>
          <w:rFonts w:asciiTheme="minorEastAsia" w:eastAsiaTheme="minorEastAsia" w:hAnsiTheme="minorEastAsia"/>
          <w:sz w:val="22"/>
          <w:szCs w:val="22"/>
        </w:rPr>
      </w:pPr>
    </w:p>
    <w:p w:rsidR="009E0401" w:rsidRPr="00C35AD4" w:rsidRDefault="00CC39F1" w:rsidP="00415E1A">
      <w:pPr>
        <w:rPr>
          <w:rFonts w:asciiTheme="minorEastAsia" w:eastAsiaTheme="minorEastAsia" w:hAnsiTheme="minorEastAsia"/>
          <w:b/>
          <w:sz w:val="22"/>
          <w:szCs w:val="22"/>
        </w:rPr>
      </w:pPr>
      <w:r w:rsidRPr="00C35AD4">
        <w:rPr>
          <w:rFonts w:asciiTheme="minorEastAsia" w:eastAsiaTheme="minorEastAsia" w:hAnsiTheme="minorEastAsia" w:hint="eastAsia"/>
          <w:b/>
          <w:sz w:val="22"/>
          <w:szCs w:val="22"/>
        </w:rPr>
        <w:t xml:space="preserve">６　</w:t>
      </w:r>
      <w:r w:rsidR="00EB416E" w:rsidRPr="00C35AD4">
        <w:rPr>
          <w:rFonts w:asciiTheme="minorEastAsia" w:eastAsiaTheme="minorEastAsia" w:hAnsiTheme="minorEastAsia" w:hint="eastAsia"/>
          <w:b/>
          <w:sz w:val="22"/>
          <w:szCs w:val="22"/>
        </w:rPr>
        <w:t>参加申込書・</w:t>
      </w:r>
      <w:r w:rsidR="006F2EE4" w:rsidRPr="00C35AD4">
        <w:rPr>
          <w:rFonts w:asciiTheme="minorEastAsia" w:eastAsiaTheme="minorEastAsia" w:hAnsiTheme="minorEastAsia" w:hint="eastAsia"/>
          <w:b/>
          <w:sz w:val="22"/>
          <w:szCs w:val="22"/>
        </w:rPr>
        <w:t>企画</w:t>
      </w:r>
      <w:r w:rsidRPr="00C35AD4">
        <w:rPr>
          <w:rFonts w:asciiTheme="minorEastAsia" w:eastAsiaTheme="minorEastAsia" w:hAnsiTheme="minorEastAsia" w:hint="eastAsia"/>
          <w:b/>
          <w:sz w:val="22"/>
          <w:szCs w:val="22"/>
        </w:rPr>
        <w:t>提案書</w:t>
      </w:r>
      <w:r w:rsidR="0099090F" w:rsidRPr="00C35AD4">
        <w:rPr>
          <w:rFonts w:asciiTheme="minorEastAsia" w:eastAsiaTheme="minorEastAsia" w:hAnsiTheme="minorEastAsia" w:hint="eastAsia"/>
          <w:b/>
          <w:sz w:val="22"/>
          <w:szCs w:val="22"/>
        </w:rPr>
        <w:t>等</w:t>
      </w:r>
      <w:r w:rsidRPr="00C35AD4">
        <w:rPr>
          <w:rFonts w:asciiTheme="minorEastAsia" w:eastAsiaTheme="minorEastAsia" w:hAnsiTheme="minorEastAsia" w:hint="eastAsia"/>
          <w:b/>
          <w:sz w:val="22"/>
          <w:szCs w:val="22"/>
        </w:rPr>
        <w:t>の提出</w:t>
      </w:r>
    </w:p>
    <w:p w:rsidR="00600E35" w:rsidRPr="008E2867" w:rsidRDefault="00784892" w:rsidP="00600E35">
      <w:pPr>
        <w:rPr>
          <w:rFonts w:asciiTheme="minorEastAsia" w:eastAsiaTheme="minorEastAsia" w:hAnsiTheme="minorEastAsia"/>
          <w:sz w:val="22"/>
          <w:szCs w:val="22"/>
        </w:rPr>
      </w:pPr>
      <w:r w:rsidRPr="008E2867">
        <w:rPr>
          <w:rFonts w:asciiTheme="minorEastAsia" w:eastAsiaTheme="minorEastAsia" w:hAnsiTheme="minorEastAsia" w:hint="eastAsia"/>
          <w:sz w:val="22"/>
          <w:szCs w:val="22"/>
        </w:rPr>
        <w:t>（１）参加申込及び</w:t>
      </w:r>
      <w:r w:rsidR="00600E35" w:rsidRPr="008E2867">
        <w:rPr>
          <w:rFonts w:asciiTheme="minorEastAsia" w:eastAsiaTheme="minorEastAsia" w:hAnsiTheme="minorEastAsia" w:hint="eastAsia"/>
          <w:sz w:val="22"/>
          <w:szCs w:val="22"/>
        </w:rPr>
        <w:t>資格確認に必要な提出書類</w:t>
      </w:r>
      <w:r w:rsidR="007267E6" w:rsidRPr="008E2867">
        <w:rPr>
          <w:rFonts w:asciiTheme="minorEastAsia" w:eastAsiaTheme="minorEastAsia" w:hAnsiTheme="minorEastAsia" w:hint="eastAsia"/>
          <w:sz w:val="22"/>
          <w:szCs w:val="22"/>
        </w:rPr>
        <w:t>（</w:t>
      </w:r>
      <w:r w:rsidR="00CB3A0A" w:rsidRPr="008E2867">
        <w:rPr>
          <w:rFonts w:asciiTheme="minorEastAsia" w:eastAsiaTheme="minorEastAsia" w:hAnsiTheme="minorEastAsia" w:hint="eastAsia"/>
          <w:sz w:val="22"/>
          <w:szCs w:val="22"/>
        </w:rPr>
        <w:t>１部）</w:t>
      </w:r>
    </w:p>
    <w:p w:rsidR="00600E35" w:rsidRPr="008E2867" w:rsidRDefault="00600E35" w:rsidP="00EB416E">
      <w:pPr>
        <w:tabs>
          <w:tab w:val="left" w:pos="7980"/>
        </w:tabs>
        <w:ind w:firstLineChars="100" w:firstLine="220"/>
        <w:rPr>
          <w:rFonts w:ascii="ＭＳ 明朝" w:hAnsi="ＭＳ 明朝" w:cs="ＭＳ 明朝"/>
          <w:sz w:val="22"/>
          <w:szCs w:val="22"/>
        </w:rPr>
      </w:pPr>
      <w:r w:rsidRPr="008E2867">
        <w:rPr>
          <w:rFonts w:asciiTheme="minorEastAsia" w:eastAsiaTheme="minorEastAsia" w:hAnsiTheme="minorEastAsia" w:hint="eastAsia"/>
          <w:sz w:val="22"/>
          <w:szCs w:val="22"/>
        </w:rPr>
        <w:t xml:space="preserve">　</w:t>
      </w:r>
      <w:r w:rsidRPr="008E2867">
        <w:rPr>
          <w:rFonts w:ascii="ＭＳ 明朝" w:hAnsi="ＭＳ 明朝" w:cs="ＭＳ 明朝" w:hint="eastAsia"/>
          <w:sz w:val="22"/>
          <w:szCs w:val="22"/>
        </w:rPr>
        <w:t>ア　参加申込書（</w:t>
      </w:r>
      <w:r w:rsidR="00097341" w:rsidRPr="008E2867">
        <w:rPr>
          <w:rFonts w:ascii="ＭＳ 明朝" w:hAnsi="ＭＳ 明朝" w:cs="ＭＳ 明朝" w:hint="eastAsia"/>
          <w:sz w:val="22"/>
          <w:szCs w:val="22"/>
        </w:rPr>
        <w:t>第</w:t>
      </w:r>
      <w:r w:rsidRPr="008E2867">
        <w:rPr>
          <w:rFonts w:ascii="ＭＳ 明朝" w:hAnsi="ＭＳ 明朝" w:cs="ＭＳ 明朝" w:hint="eastAsia"/>
          <w:sz w:val="22"/>
          <w:szCs w:val="22"/>
        </w:rPr>
        <w:t>１</w:t>
      </w:r>
      <w:r w:rsidR="00097341" w:rsidRPr="008E2867">
        <w:rPr>
          <w:rFonts w:ascii="ＭＳ 明朝" w:hAnsi="ＭＳ 明朝" w:cs="ＭＳ 明朝" w:hint="eastAsia"/>
          <w:sz w:val="22"/>
          <w:szCs w:val="22"/>
        </w:rPr>
        <w:t>号様式</w:t>
      </w:r>
      <w:r w:rsidRPr="008E2867">
        <w:rPr>
          <w:rFonts w:ascii="ＭＳ 明朝" w:hAnsi="ＭＳ 明朝" w:cs="ＭＳ 明朝" w:hint="eastAsia"/>
          <w:sz w:val="22"/>
          <w:szCs w:val="22"/>
        </w:rPr>
        <w:t>）</w:t>
      </w:r>
    </w:p>
    <w:p w:rsidR="00600E35" w:rsidRPr="008E2867" w:rsidRDefault="00600E35" w:rsidP="00E2747D">
      <w:pPr>
        <w:rPr>
          <w:rFonts w:asciiTheme="minorEastAsia" w:eastAsiaTheme="minorEastAsia" w:hAnsiTheme="minorEastAsia"/>
          <w:sz w:val="22"/>
          <w:szCs w:val="22"/>
        </w:rPr>
      </w:pPr>
      <w:r w:rsidRPr="008E2867">
        <w:rPr>
          <w:rFonts w:asciiTheme="minorEastAsia" w:eastAsiaTheme="minorEastAsia" w:hAnsiTheme="minorEastAsia" w:hint="eastAsia"/>
          <w:sz w:val="22"/>
          <w:szCs w:val="22"/>
        </w:rPr>
        <w:t xml:space="preserve">　</w:t>
      </w:r>
      <w:r w:rsidR="00CB3A0A" w:rsidRPr="008E2867">
        <w:rPr>
          <w:rFonts w:asciiTheme="minorEastAsia" w:eastAsiaTheme="minorEastAsia" w:hAnsiTheme="minorEastAsia" w:hint="eastAsia"/>
          <w:sz w:val="22"/>
          <w:szCs w:val="22"/>
        </w:rPr>
        <w:t xml:space="preserve">　イ</w:t>
      </w:r>
      <w:r w:rsidRPr="008E2867">
        <w:rPr>
          <w:rFonts w:asciiTheme="minorEastAsia" w:eastAsiaTheme="minorEastAsia" w:hAnsiTheme="minorEastAsia" w:hint="eastAsia"/>
          <w:sz w:val="22"/>
          <w:szCs w:val="22"/>
        </w:rPr>
        <w:t xml:space="preserve">　返信用封筒（送付用の切手を貼付したもの）※参加資格審査結果通知書用</w:t>
      </w:r>
    </w:p>
    <w:p w:rsidR="000F525E" w:rsidRPr="008E2867" w:rsidRDefault="000F525E" w:rsidP="000F525E">
      <w:pPr>
        <w:tabs>
          <w:tab w:val="left" w:pos="7140"/>
        </w:tabs>
        <w:rPr>
          <w:rFonts w:ascii="ＭＳ 明朝" w:hAnsi="ＭＳ 明朝" w:cs="ＭＳ 明朝"/>
          <w:sz w:val="22"/>
          <w:szCs w:val="22"/>
        </w:rPr>
      </w:pPr>
      <w:r w:rsidRPr="008E2867">
        <w:rPr>
          <w:rFonts w:ascii="ＭＳ 明朝" w:hAnsi="ＭＳ 明朝" w:cs="ＭＳ 明朝" w:hint="eastAsia"/>
          <w:sz w:val="22"/>
          <w:szCs w:val="22"/>
        </w:rPr>
        <w:t>（２）企画提案に必要な書類</w:t>
      </w:r>
      <w:r w:rsidR="00CB3A0A" w:rsidRPr="008E2867">
        <w:rPr>
          <w:rFonts w:ascii="ＭＳ 明朝" w:hAnsi="ＭＳ 明朝" w:cs="ＭＳ 明朝" w:hint="eastAsia"/>
          <w:sz w:val="22"/>
          <w:szCs w:val="22"/>
        </w:rPr>
        <w:t>（正本１</w:t>
      </w:r>
      <w:r w:rsidR="00E8323C" w:rsidRPr="008E2867">
        <w:rPr>
          <w:rFonts w:ascii="ＭＳ 明朝" w:hAnsi="ＭＳ 明朝" w:cs="ＭＳ 明朝" w:hint="eastAsia"/>
          <w:sz w:val="22"/>
          <w:szCs w:val="22"/>
        </w:rPr>
        <w:t>部、副本６</w:t>
      </w:r>
      <w:r w:rsidR="00CB3A0A" w:rsidRPr="008E2867">
        <w:rPr>
          <w:rFonts w:ascii="ＭＳ 明朝" w:hAnsi="ＭＳ 明朝" w:cs="ＭＳ 明朝" w:hint="eastAsia"/>
          <w:sz w:val="22"/>
          <w:szCs w:val="22"/>
        </w:rPr>
        <w:t>部）</w:t>
      </w:r>
    </w:p>
    <w:p w:rsidR="000F525E" w:rsidRPr="008E2867" w:rsidRDefault="000F525E" w:rsidP="000F525E">
      <w:pPr>
        <w:rPr>
          <w:rFonts w:ascii="ＭＳ 明朝" w:hAnsi="ＭＳ 明朝" w:cs="ＭＳ 明朝"/>
          <w:sz w:val="22"/>
          <w:szCs w:val="22"/>
        </w:rPr>
      </w:pPr>
      <w:r w:rsidRPr="008E2867">
        <w:rPr>
          <w:rFonts w:ascii="ＭＳ 明朝" w:hAnsi="ＭＳ 明朝" w:cs="ＭＳ 明朝" w:hint="eastAsia"/>
          <w:sz w:val="22"/>
          <w:szCs w:val="22"/>
        </w:rPr>
        <w:t xml:space="preserve">　　ア　会社概要（様式は任意）※</w:t>
      </w:r>
      <w:r w:rsidR="00CB3A0A" w:rsidRPr="008E2867">
        <w:rPr>
          <w:rFonts w:ascii="ＭＳ 明朝" w:hAnsi="ＭＳ 明朝" w:cs="ＭＳ 明朝" w:hint="eastAsia"/>
          <w:sz w:val="22"/>
          <w:szCs w:val="22"/>
        </w:rPr>
        <w:t>パンフレットなど会社等の概要がわかるものを添付す</w:t>
      </w:r>
      <w:r w:rsidRPr="008E2867">
        <w:rPr>
          <w:rFonts w:ascii="ＭＳ 明朝" w:hAnsi="ＭＳ 明朝" w:cs="ＭＳ 明朝" w:hint="eastAsia"/>
          <w:sz w:val="22"/>
          <w:szCs w:val="22"/>
        </w:rPr>
        <w:t>ること。</w:t>
      </w:r>
    </w:p>
    <w:p w:rsidR="000F525E" w:rsidRPr="008E2867" w:rsidRDefault="000F525E" w:rsidP="000F525E">
      <w:pPr>
        <w:rPr>
          <w:rFonts w:ascii="ＭＳ 明朝" w:hAnsi="ＭＳ 明朝" w:cs="ＭＳ 明朝"/>
          <w:sz w:val="22"/>
          <w:szCs w:val="22"/>
        </w:rPr>
      </w:pPr>
      <w:r w:rsidRPr="008E2867">
        <w:rPr>
          <w:rFonts w:ascii="ＭＳ 明朝" w:hAnsi="ＭＳ 明朝" w:cs="ＭＳ 明朝" w:hint="eastAsia"/>
          <w:sz w:val="22"/>
          <w:szCs w:val="22"/>
        </w:rPr>
        <w:t xml:space="preserve">　　イ　同種・類似業務実績調書（</w:t>
      </w:r>
      <w:r w:rsidR="00097341" w:rsidRPr="008E2867">
        <w:rPr>
          <w:rFonts w:ascii="ＭＳ 明朝" w:hAnsi="ＭＳ 明朝" w:cs="ＭＳ 明朝" w:hint="eastAsia"/>
          <w:sz w:val="22"/>
          <w:szCs w:val="22"/>
        </w:rPr>
        <w:t>第</w:t>
      </w:r>
      <w:r w:rsidRPr="008E2867">
        <w:rPr>
          <w:rFonts w:ascii="ＭＳ 明朝" w:hAnsi="ＭＳ 明朝" w:cs="ＭＳ 明朝" w:hint="eastAsia"/>
          <w:sz w:val="22"/>
          <w:szCs w:val="22"/>
        </w:rPr>
        <w:t>２</w:t>
      </w:r>
      <w:r w:rsidR="00097341" w:rsidRPr="008E2867">
        <w:rPr>
          <w:rFonts w:ascii="ＭＳ 明朝" w:hAnsi="ＭＳ 明朝" w:cs="ＭＳ 明朝" w:hint="eastAsia"/>
          <w:sz w:val="22"/>
          <w:szCs w:val="22"/>
        </w:rPr>
        <w:t>号様式</w:t>
      </w:r>
      <w:r w:rsidRPr="008E2867">
        <w:rPr>
          <w:rFonts w:ascii="ＭＳ 明朝" w:hAnsi="ＭＳ 明朝" w:cs="ＭＳ 明朝" w:hint="eastAsia"/>
          <w:sz w:val="22"/>
          <w:szCs w:val="22"/>
        </w:rPr>
        <w:t>）</w:t>
      </w:r>
    </w:p>
    <w:p w:rsidR="00A22B9E" w:rsidRPr="008E2867" w:rsidRDefault="000F525E" w:rsidP="000F525E">
      <w:pPr>
        <w:rPr>
          <w:rFonts w:ascii="ＭＳ 明朝" w:hAnsi="ＭＳ 明朝" w:cs="ＭＳ 明朝"/>
          <w:sz w:val="22"/>
          <w:szCs w:val="22"/>
        </w:rPr>
      </w:pPr>
      <w:r w:rsidRPr="008E2867">
        <w:rPr>
          <w:rFonts w:ascii="ＭＳ 明朝" w:hAnsi="ＭＳ 明朝" w:cs="ＭＳ 明朝" w:hint="eastAsia"/>
          <w:sz w:val="22"/>
          <w:szCs w:val="22"/>
        </w:rPr>
        <w:t xml:space="preserve">　　ウ　業務の実施体制調書（</w:t>
      </w:r>
      <w:r w:rsidR="00097341" w:rsidRPr="008E2867">
        <w:rPr>
          <w:rFonts w:ascii="ＭＳ 明朝" w:hAnsi="ＭＳ 明朝" w:cs="ＭＳ 明朝" w:hint="eastAsia"/>
          <w:sz w:val="22"/>
          <w:szCs w:val="22"/>
        </w:rPr>
        <w:t>第</w:t>
      </w:r>
      <w:r w:rsidRPr="008E2867">
        <w:rPr>
          <w:rFonts w:ascii="ＭＳ 明朝" w:hAnsi="ＭＳ 明朝" w:cs="ＭＳ 明朝" w:hint="eastAsia"/>
          <w:sz w:val="22"/>
          <w:szCs w:val="22"/>
        </w:rPr>
        <w:t>３</w:t>
      </w:r>
      <w:r w:rsidR="00097341" w:rsidRPr="008E2867">
        <w:rPr>
          <w:rFonts w:ascii="ＭＳ 明朝" w:hAnsi="ＭＳ 明朝" w:cs="ＭＳ 明朝" w:hint="eastAsia"/>
          <w:sz w:val="22"/>
          <w:szCs w:val="22"/>
        </w:rPr>
        <w:t>号様式</w:t>
      </w:r>
      <w:r w:rsidRPr="008E2867">
        <w:rPr>
          <w:rFonts w:ascii="ＭＳ 明朝" w:hAnsi="ＭＳ 明朝" w:cs="ＭＳ 明朝" w:hint="eastAsia"/>
          <w:sz w:val="22"/>
          <w:szCs w:val="22"/>
        </w:rPr>
        <w:t>）</w:t>
      </w:r>
    </w:p>
    <w:p w:rsidR="000F525E" w:rsidRPr="008E2867" w:rsidRDefault="000F525E" w:rsidP="000F525E">
      <w:pPr>
        <w:ind w:firstLineChars="200" w:firstLine="439"/>
        <w:rPr>
          <w:rFonts w:ascii="ＭＳ 明朝" w:hAnsi="ＭＳ 明朝" w:cs="ＭＳ 明朝"/>
          <w:sz w:val="22"/>
          <w:szCs w:val="22"/>
        </w:rPr>
      </w:pPr>
      <w:r w:rsidRPr="008E2867">
        <w:rPr>
          <w:rFonts w:ascii="ＭＳ 明朝" w:hAnsi="ＭＳ 明朝" w:cs="ＭＳ 明朝" w:hint="eastAsia"/>
          <w:sz w:val="22"/>
          <w:szCs w:val="22"/>
        </w:rPr>
        <w:t>エ　企画提案書（様式は任意）</w:t>
      </w:r>
    </w:p>
    <w:p w:rsidR="00F44CEF" w:rsidRPr="008E2867" w:rsidRDefault="000F525E" w:rsidP="00E44780">
      <w:pPr>
        <w:ind w:firstLineChars="500" w:firstLine="1098"/>
        <w:rPr>
          <w:rFonts w:ascii="ＭＳ 明朝" w:hAnsi="ＭＳ 明朝" w:cs="ＭＳ 明朝"/>
          <w:sz w:val="22"/>
          <w:szCs w:val="22"/>
        </w:rPr>
      </w:pPr>
      <w:r w:rsidRPr="008E2867">
        <w:rPr>
          <w:rFonts w:ascii="ＭＳ 明朝" w:hAnsi="ＭＳ 明朝" w:cs="ＭＳ 明朝" w:hint="eastAsia"/>
          <w:sz w:val="22"/>
          <w:szCs w:val="22"/>
        </w:rPr>
        <w:lastRenderedPageBreak/>
        <w:t>※</w:t>
      </w:r>
      <w:r w:rsidR="00F44CEF" w:rsidRPr="008E2867">
        <w:rPr>
          <w:rFonts w:ascii="ＭＳ 明朝" w:hAnsi="ＭＳ 明朝" w:cs="ＭＳ 明朝" w:hint="eastAsia"/>
          <w:sz w:val="22"/>
          <w:szCs w:val="22"/>
        </w:rPr>
        <w:t>時期、会場、運営体制、実施内容</w:t>
      </w:r>
      <w:r w:rsidR="007267E6" w:rsidRPr="008E2867">
        <w:rPr>
          <w:rFonts w:ascii="ＭＳ 明朝" w:hAnsi="ＭＳ 明朝" w:cs="ＭＳ 明朝" w:hint="eastAsia"/>
          <w:sz w:val="22"/>
          <w:szCs w:val="22"/>
        </w:rPr>
        <w:t>を</w:t>
      </w:r>
      <w:r w:rsidR="00F44CEF" w:rsidRPr="008E2867">
        <w:rPr>
          <w:rFonts w:ascii="ＭＳ 明朝" w:hAnsi="ＭＳ 明朝" w:cs="ＭＳ 明朝" w:hint="eastAsia"/>
          <w:sz w:val="22"/>
          <w:szCs w:val="22"/>
        </w:rPr>
        <w:t>必ず記載すること。</w:t>
      </w:r>
    </w:p>
    <w:p w:rsidR="00F90822" w:rsidRPr="008E2867" w:rsidRDefault="000F525E" w:rsidP="00F44CEF">
      <w:pPr>
        <w:ind w:firstLineChars="200" w:firstLine="439"/>
        <w:rPr>
          <w:rFonts w:ascii="ＭＳ 明朝" w:hAnsi="ＭＳ 明朝" w:cs="ＭＳ 明朝"/>
          <w:sz w:val="22"/>
          <w:szCs w:val="22"/>
        </w:rPr>
      </w:pPr>
      <w:r w:rsidRPr="008E2867">
        <w:rPr>
          <w:rFonts w:ascii="ＭＳ 明朝" w:hAnsi="ＭＳ 明朝" w:cs="ＭＳ 明朝" w:hint="eastAsia"/>
          <w:sz w:val="22"/>
          <w:szCs w:val="22"/>
        </w:rPr>
        <w:t xml:space="preserve">オ　</w:t>
      </w:r>
      <w:r w:rsidR="00F44CEF" w:rsidRPr="008E2867">
        <w:rPr>
          <w:rFonts w:ascii="ＭＳ 明朝" w:hAnsi="ＭＳ 明朝" w:cs="ＭＳ 明朝" w:hint="eastAsia"/>
          <w:sz w:val="22"/>
          <w:szCs w:val="22"/>
        </w:rPr>
        <w:t>実施</w:t>
      </w:r>
      <w:r w:rsidRPr="008E2867">
        <w:rPr>
          <w:rFonts w:ascii="ＭＳ 明朝" w:hAnsi="ＭＳ 明朝" w:cs="ＭＳ 明朝" w:hint="eastAsia"/>
          <w:sz w:val="22"/>
          <w:szCs w:val="22"/>
        </w:rPr>
        <w:t>スケジュール（様式は任意）</w:t>
      </w:r>
    </w:p>
    <w:p w:rsidR="000F525E" w:rsidRPr="008E2867" w:rsidRDefault="00F90822" w:rsidP="00F44CEF">
      <w:pPr>
        <w:ind w:firstLineChars="200" w:firstLine="439"/>
        <w:rPr>
          <w:rFonts w:ascii="ＭＳ 明朝" w:hAnsi="ＭＳ 明朝" w:cs="ＭＳ 明朝"/>
          <w:sz w:val="22"/>
          <w:szCs w:val="22"/>
        </w:rPr>
      </w:pPr>
      <w:r w:rsidRPr="008E2867">
        <w:rPr>
          <w:rFonts w:ascii="ＭＳ 明朝" w:hAnsi="ＭＳ 明朝" w:cs="ＭＳ 明朝" w:hint="eastAsia"/>
          <w:sz w:val="22"/>
          <w:szCs w:val="22"/>
        </w:rPr>
        <w:t xml:space="preserve">　　　※実施から完了までの具体的な工程表を作成すること。</w:t>
      </w:r>
    </w:p>
    <w:p w:rsidR="000F525E" w:rsidRPr="008E2867" w:rsidRDefault="000F525E" w:rsidP="000F525E">
      <w:pPr>
        <w:rPr>
          <w:rFonts w:ascii="ＭＳ 明朝" w:hAnsi="ＭＳ 明朝" w:cs="ＭＳ 明朝"/>
          <w:sz w:val="22"/>
          <w:szCs w:val="22"/>
        </w:rPr>
      </w:pPr>
      <w:r w:rsidRPr="008E2867">
        <w:rPr>
          <w:rFonts w:ascii="ＭＳ 明朝" w:hAnsi="ＭＳ 明朝" w:cs="ＭＳ 明朝" w:hint="eastAsia"/>
          <w:sz w:val="22"/>
          <w:szCs w:val="22"/>
        </w:rPr>
        <w:t xml:space="preserve">    カ　見積書（明細書も添付。様式は任意）</w:t>
      </w:r>
    </w:p>
    <w:p w:rsidR="000F525E" w:rsidRPr="008E2867" w:rsidRDefault="000F525E" w:rsidP="00E2747D">
      <w:pPr>
        <w:ind w:firstLineChars="500" w:firstLine="1098"/>
        <w:rPr>
          <w:rFonts w:ascii="ＭＳ 明朝" w:hAnsi="ＭＳ 明朝" w:cs="ＭＳ 明朝"/>
          <w:sz w:val="22"/>
          <w:szCs w:val="22"/>
        </w:rPr>
      </w:pPr>
      <w:r w:rsidRPr="008E2867">
        <w:rPr>
          <w:rFonts w:ascii="ＭＳ 明朝" w:hAnsi="ＭＳ 明朝" w:cs="ＭＳ 明朝" w:hint="eastAsia"/>
          <w:sz w:val="22"/>
          <w:szCs w:val="22"/>
        </w:rPr>
        <w:t>※消費税及び地方消費税を含む額とし、具体的経費を</w:t>
      </w:r>
      <w:r w:rsidR="00F90822" w:rsidRPr="008E2867">
        <w:rPr>
          <w:rFonts w:ascii="ＭＳ 明朝" w:hAnsi="ＭＳ 明朝" w:cs="ＭＳ 明朝" w:hint="eastAsia"/>
          <w:sz w:val="22"/>
          <w:szCs w:val="22"/>
        </w:rPr>
        <w:t>積算した内訳書を添付</w:t>
      </w:r>
      <w:r w:rsidRPr="008E2867">
        <w:rPr>
          <w:rFonts w:ascii="ＭＳ 明朝" w:hAnsi="ＭＳ 明朝" w:cs="ＭＳ 明朝" w:hint="eastAsia"/>
          <w:sz w:val="22"/>
          <w:szCs w:val="22"/>
        </w:rPr>
        <w:t>する</w:t>
      </w:r>
      <w:r w:rsidR="00F44CEF" w:rsidRPr="008E2867">
        <w:rPr>
          <w:rFonts w:ascii="ＭＳ 明朝" w:hAnsi="ＭＳ 明朝" w:cs="ＭＳ 明朝" w:hint="eastAsia"/>
          <w:sz w:val="22"/>
          <w:szCs w:val="22"/>
        </w:rPr>
        <w:t>こと</w:t>
      </w:r>
      <w:r w:rsidRPr="008E2867">
        <w:rPr>
          <w:rFonts w:ascii="ＭＳ 明朝" w:hAnsi="ＭＳ 明朝" w:cs="ＭＳ 明朝" w:hint="eastAsia"/>
          <w:sz w:val="22"/>
          <w:szCs w:val="22"/>
        </w:rPr>
        <w:t>。</w:t>
      </w:r>
    </w:p>
    <w:p w:rsidR="00300DC8" w:rsidRPr="008E2867" w:rsidRDefault="004D4E72" w:rsidP="00300DC8">
      <w:pPr>
        <w:rPr>
          <w:rFonts w:asciiTheme="minorEastAsia" w:eastAsiaTheme="minorEastAsia" w:hAnsiTheme="minorEastAsia"/>
          <w:sz w:val="22"/>
          <w:szCs w:val="22"/>
        </w:rPr>
      </w:pPr>
      <w:r w:rsidRPr="008E2867">
        <w:rPr>
          <w:rFonts w:asciiTheme="minorEastAsia" w:eastAsiaTheme="minorEastAsia" w:hAnsiTheme="minorEastAsia" w:hint="eastAsia"/>
          <w:sz w:val="22"/>
          <w:szCs w:val="22"/>
        </w:rPr>
        <w:t>（</w:t>
      </w:r>
      <w:r w:rsidR="00EB416E" w:rsidRPr="008E2867">
        <w:rPr>
          <w:rFonts w:asciiTheme="minorEastAsia" w:eastAsiaTheme="minorEastAsia" w:hAnsiTheme="minorEastAsia" w:hint="eastAsia"/>
          <w:sz w:val="22"/>
          <w:szCs w:val="22"/>
        </w:rPr>
        <w:t>３</w:t>
      </w:r>
      <w:r w:rsidRPr="008E2867">
        <w:rPr>
          <w:rFonts w:asciiTheme="minorEastAsia" w:eastAsiaTheme="minorEastAsia" w:hAnsiTheme="minorEastAsia" w:hint="eastAsia"/>
          <w:sz w:val="22"/>
          <w:szCs w:val="22"/>
        </w:rPr>
        <w:t>）</w:t>
      </w:r>
      <w:r w:rsidR="000C7A11" w:rsidRPr="008E2867">
        <w:rPr>
          <w:rFonts w:asciiTheme="minorEastAsia" w:eastAsiaTheme="minorEastAsia" w:hAnsiTheme="minorEastAsia" w:hint="eastAsia"/>
          <w:sz w:val="22"/>
          <w:szCs w:val="22"/>
        </w:rPr>
        <w:t>提出期限</w:t>
      </w:r>
    </w:p>
    <w:p w:rsidR="000C7A11" w:rsidRPr="00E662C9" w:rsidRDefault="000C7A11" w:rsidP="00300DC8">
      <w:pPr>
        <w:rPr>
          <w:rFonts w:asciiTheme="minorEastAsia" w:eastAsiaTheme="minorEastAsia" w:hAnsiTheme="minorEastAsia"/>
          <w:sz w:val="22"/>
          <w:szCs w:val="22"/>
        </w:rPr>
      </w:pPr>
      <w:r w:rsidRPr="008E2867">
        <w:rPr>
          <w:rFonts w:asciiTheme="minorEastAsia" w:eastAsiaTheme="minorEastAsia" w:hAnsiTheme="minorEastAsia" w:hint="eastAsia"/>
          <w:sz w:val="22"/>
          <w:szCs w:val="22"/>
        </w:rPr>
        <w:t xml:space="preserve">　　  </w:t>
      </w:r>
      <w:r w:rsidR="00D676CB">
        <w:rPr>
          <w:rFonts w:asciiTheme="minorEastAsia" w:eastAsiaTheme="minorEastAsia" w:hAnsiTheme="minorEastAsia" w:hint="eastAsia"/>
          <w:sz w:val="22"/>
          <w:szCs w:val="22"/>
        </w:rPr>
        <w:t>参加申込</w:t>
      </w:r>
      <w:r w:rsidR="00D676CB" w:rsidRPr="00365A98">
        <w:rPr>
          <w:rFonts w:asciiTheme="minorEastAsia" w:eastAsiaTheme="minorEastAsia" w:hAnsiTheme="minorEastAsia" w:hint="eastAsia"/>
          <w:sz w:val="22"/>
          <w:szCs w:val="22"/>
        </w:rPr>
        <w:t>書等：</w:t>
      </w:r>
      <w:r w:rsidR="005B7DD9" w:rsidRPr="00E662C9">
        <w:rPr>
          <w:rFonts w:asciiTheme="minorEastAsia" w:eastAsiaTheme="minorEastAsia" w:hAnsiTheme="minorEastAsia" w:hint="eastAsia"/>
          <w:kern w:val="0"/>
          <w:sz w:val="22"/>
          <w:szCs w:val="22"/>
        </w:rPr>
        <w:t>令和</w:t>
      </w:r>
      <w:r w:rsidR="0038336F">
        <w:rPr>
          <w:rFonts w:asciiTheme="minorEastAsia" w:eastAsiaTheme="minorEastAsia" w:hAnsiTheme="minorEastAsia" w:hint="eastAsia"/>
          <w:kern w:val="0"/>
          <w:sz w:val="22"/>
          <w:szCs w:val="22"/>
        </w:rPr>
        <w:t>７</w:t>
      </w:r>
      <w:r w:rsidR="005B7DD9" w:rsidRPr="00E662C9">
        <w:rPr>
          <w:rFonts w:asciiTheme="minorEastAsia" w:eastAsiaTheme="minorEastAsia" w:hAnsiTheme="minorEastAsia" w:hint="eastAsia"/>
          <w:kern w:val="0"/>
          <w:sz w:val="22"/>
          <w:szCs w:val="22"/>
        </w:rPr>
        <w:t>年</w:t>
      </w:r>
      <w:r w:rsidR="00F567DE">
        <w:rPr>
          <w:rFonts w:asciiTheme="minorEastAsia" w:eastAsiaTheme="minorEastAsia" w:hAnsiTheme="minorEastAsia" w:hint="eastAsia"/>
          <w:kern w:val="0"/>
          <w:sz w:val="22"/>
          <w:szCs w:val="22"/>
        </w:rPr>
        <w:t>５</w:t>
      </w:r>
      <w:r w:rsidR="005B7DD9" w:rsidRPr="00A22B9E">
        <w:rPr>
          <w:rFonts w:asciiTheme="minorEastAsia" w:eastAsiaTheme="minorEastAsia" w:hAnsiTheme="minorEastAsia" w:hint="eastAsia"/>
          <w:kern w:val="0"/>
          <w:sz w:val="22"/>
          <w:szCs w:val="22"/>
        </w:rPr>
        <w:t>月</w:t>
      </w:r>
      <w:r w:rsidR="0038336F">
        <w:rPr>
          <w:rFonts w:asciiTheme="minorEastAsia" w:eastAsiaTheme="minorEastAsia" w:hAnsiTheme="minorEastAsia" w:hint="eastAsia"/>
          <w:kern w:val="0"/>
          <w:sz w:val="22"/>
          <w:szCs w:val="22"/>
        </w:rPr>
        <w:t>９</w:t>
      </w:r>
      <w:r w:rsidR="005B7DD9" w:rsidRPr="00A22B9E">
        <w:rPr>
          <w:rFonts w:asciiTheme="minorEastAsia" w:eastAsiaTheme="minorEastAsia" w:hAnsiTheme="minorEastAsia" w:hint="eastAsia"/>
          <w:kern w:val="0"/>
          <w:sz w:val="22"/>
          <w:szCs w:val="22"/>
        </w:rPr>
        <w:t>日（</w:t>
      </w:r>
      <w:r w:rsidR="0038336F">
        <w:rPr>
          <w:rFonts w:asciiTheme="minorEastAsia" w:eastAsiaTheme="minorEastAsia" w:hAnsiTheme="minorEastAsia" w:hint="eastAsia"/>
          <w:kern w:val="0"/>
          <w:sz w:val="22"/>
          <w:szCs w:val="22"/>
        </w:rPr>
        <w:t>金</w:t>
      </w:r>
      <w:r w:rsidR="005B7DD9" w:rsidRPr="00A22B9E">
        <w:rPr>
          <w:rFonts w:asciiTheme="minorEastAsia" w:eastAsiaTheme="minorEastAsia" w:hAnsiTheme="minorEastAsia" w:hint="eastAsia"/>
          <w:kern w:val="0"/>
          <w:sz w:val="22"/>
          <w:szCs w:val="22"/>
        </w:rPr>
        <w:t>）</w:t>
      </w:r>
      <w:r w:rsidRPr="00E662C9">
        <w:rPr>
          <w:rFonts w:asciiTheme="minorEastAsia" w:eastAsiaTheme="minorEastAsia" w:hAnsiTheme="minorEastAsia" w:hint="eastAsia"/>
          <w:sz w:val="22"/>
          <w:szCs w:val="22"/>
        </w:rPr>
        <w:t>午後５時必着</w:t>
      </w:r>
    </w:p>
    <w:p w:rsidR="00D676CB" w:rsidRPr="00E662C9" w:rsidRDefault="00D676CB" w:rsidP="00300DC8">
      <w:pPr>
        <w:rPr>
          <w:rFonts w:asciiTheme="minorEastAsia" w:eastAsiaTheme="minorEastAsia" w:hAnsiTheme="minorEastAsia"/>
          <w:sz w:val="22"/>
          <w:szCs w:val="22"/>
        </w:rPr>
      </w:pPr>
      <w:r w:rsidRPr="00E662C9">
        <w:rPr>
          <w:rFonts w:asciiTheme="minorEastAsia" w:eastAsiaTheme="minorEastAsia" w:hAnsiTheme="minorEastAsia" w:hint="eastAsia"/>
          <w:sz w:val="22"/>
          <w:szCs w:val="22"/>
        </w:rPr>
        <w:t xml:space="preserve">　　　企画提案書等：</w:t>
      </w:r>
      <w:r w:rsidRPr="00E662C9">
        <w:rPr>
          <w:rFonts w:asciiTheme="minorEastAsia" w:eastAsiaTheme="minorEastAsia" w:hAnsiTheme="minorEastAsia" w:hint="eastAsia"/>
          <w:kern w:val="0"/>
          <w:sz w:val="22"/>
          <w:szCs w:val="22"/>
        </w:rPr>
        <w:t>令和</w:t>
      </w:r>
      <w:r w:rsidR="0038336F">
        <w:rPr>
          <w:rFonts w:asciiTheme="minorEastAsia" w:eastAsiaTheme="minorEastAsia" w:hAnsiTheme="minorEastAsia" w:hint="eastAsia"/>
          <w:kern w:val="0"/>
          <w:sz w:val="22"/>
          <w:szCs w:val="22"/>
        </w:rPr>
        <w:t>７</w:t>
      </w:r>
      <w:r w:rsidR="00F567DE" w:rsidRPr="00E662C9">
        <w:rPr>
          <w:rFonts w:asciiTheme="minorEastAsia" w:eastAsiaTheme="minorEastAsia" w:hAnsiTheme="minorEastAsia" w:hint="eastAsia"/>
          <w:kern w:val="0"/>
          <w:sz w:val="22"/>
          <w:szCs w:val="22"/>
        </w:rPr>
        <w:t>年</w:t>
      </w:r>
      <w:r w:rsidR="00F567DE">
        <w:rPr>
          <w:rFonts w:asciiTheme="minorEastAsia" w:eastAsiaTheme="minorEastAsia" w:hAnsiTheme="minorEastAsia" w:hint="eastAsia"/>
          <w:kern w:val="0"/>
          <w:sz w:val="22"/>
          <w:szCs w:val="22"/>
        </w:rPr>
        <w:t>５</w:t>
      </w:r>
      <w:r w:rsidR="005B7DD9" w:rsidRPr="00A22B9E">
        <w:rPr>
          <w:rFonts w:asciiTheme="minorEastAsia" w:eastAsiaTheme="minorEastAsia" w:hAnsiTheme="minorEastAsia" w:hint="eastAsia"/>
          <w:kern w:val="0"/>
          <w:sz w:val="22"/>
          <w:szCs w:val="22"/>
        </w:rPr>
        <w:t>月</w:t>
      </w:r>
      <w:r w:rsidR="0038336F">
        <w:rPr>
          <w:rFonts w:asciiTheme="minorEastAsia" w:eastAsiaTheme="minorEastAsia" w:hAnsiTheme="minorEastAsia" w:hint="eastAsia"/>
          <w:kern w:val="0"/>
          <w:sz w:val="22"/>
          <w:szCs w:val="22"/>
        </w:rPr>
        <w:t>16</w:t>
      </w:r>
      <w:r w:rsidR="005B7DD9" w:rsidRPr="00A22B9E">
        <w:rPr>
          <w:rFonts w:asciiTheme="minorEastAsia" w:eastAsiaTheme="minorEastAsia" w:hAnsiTheme="minorEastAsia" w:hint="eastAsia"/>
          <w:kern w:val="0"/>
          <w:sz w:val="22"/>
          <w:szCs w:val="22"/>
        </w:rPr>
        <w:t>日（</w:t>
      </w:r>
      <w:r w:rsidR="00C03D73">
        <w:rPr>
          <w:rFonts w:asciiTheme="minorEastAsia" w:eastAsiaTheme="minorEastAsia" w:hAnsiTheme="minorEastAsia" w:hint="eastAsia"/>
          <w:kern w:val="0"/>
          <w:sz w:val="22"/>
          <w:szCs w:val="22"/>
        </w:rPr>
        <w:t>金</w:t>
      </w:r>
      <w:r w:rsidR="005B7DD9" w:rsidRPr="00A22B9E">
        <w:rPr>
          <w:rFonts w:asciiTheme="minorEastAsia" w:eastAsiaTheme="minorEastAsia" w:hAnsiTheme="minorEastAsia" w:hint="eastAsia"/>
          <w:kern w:val="0"/>
          <w:sz w:val="22"/>
          <w:szCs w:val="22"/>
        </w:rPr>
        <w:t>）</w:t>
      </w:r>
      <w:r w:rsidRPr="00E662C9">
        <w:rPr>
          <w:rFonts w:asciiTheme="minorEastAsia" w:eastAsiaTheme="minorEastAsia" w:hAnsiTheme="minorEastAsia" w:hint="eastAsia"/>
          <w:sz w:val="22"/>
          <w:szCs w:val="22"/>
        </w:rPr>
        <w:t>午後５時必着</w:t>
      </w:r>
    </w:p>
    <w:p w:rsidR="00300DC8" w:rsidRPr="008E2867" w:rsidRDefault="004D4E72" w:rsidP="00300DC8">
      <w:pPr>
        <w:rPr>
          <w:rFonts w:asciiTheme="minorEastAsia" w:eastAsiaTheme="minorEastAsia" w:hAnsiTheme="minorEastAsia"/>
          <w:sz w:val="22"/>
          <w:szCs w:val="22"/>
        </w:rPr>
      </w:pPr>
      <w:r w:rsidRPr="00E662C9">
        <w:rPr>
          <w:rFonts w:asciiTheme="minorEastAsia" w:eastAsiaTheme="minorEastAsia" w:hAnsiTheme="minorEastAsia" w:hint="eastAsia"/>
          <w:sz w:val="22"/>
          <w:szCs w:val="22"/>
        </w:rPr>
        <w:t>（</w:t>
      </w:r>
      <w:r w:rsidR="00EB416E" w:rsidRPr="00E662C9">
        <w:rPr>
          <w:rFonts w:asciiTheme="minorEastAsia" w:eastAsiaTheme="minorEastAsia" w:hAnsiTheme="minorEastAsia" w:hint="eastAsia"/>
          <w:sz w:val="22"/>
          <w:szCs w:val="22"/>
        </w:rPr>
        <w:t>４</w:t>
      </w:r>
      <w:r w:rsidR="000C7A11" w:rsidRPr="00E662C9">
        <w:rPr>
          <w:rFonts w:asciiTheme="minorEastAsia" w:eastAsiaTheme="minorEastAsia" w:hAnsiTheme="minorEastAsia" w:hint="eastAsia"/>
          <w:sz w:val="22"/>
          <w:szCs w:val="22"/>
        </w:rPr>
        <w:t>）提出方法</w:t>
      </w:r>
    </w:p>
    <w:p w:rsidR="000C7A11" w:rsidRPr="008E2867" w:rsidRDefault="000C7A11" w:rsidP="009826A5">
      <w:pPr>
        <w:ind w:leftChars="306" w:left="641" w:firstLineChars="2" w:firstLine="4"/>
        <w:rPr>
          <w:rFonts w:asciiTheme="minorEastAsia" w:eastAsiaTheme="minorEastAsia" w:hAnsiTheme="minorEastAsia"/>
          <w:sz w:val="22"/>
          <w:szCs w:val="22"/>
        </w:rPr>
      </w:pPr>
      <w:r w:rsidRPr="008E2867">
        <w:rPr>
          <w:rFonts w:asciiTheme="minorEastAsia" w:eastAsiaTheme="minorEastAsia" w:hAnsiTheme="minorEastAsia" w:hint="eastAsia"/>
          <w:sz w:val="22"/>
          <w:szCs w:val="22"/>
        </w:rPr>
        <w:t>持参又は郵送</w:t>
      </w:r>
      <w:r w:rsidR="00F03AA6" w:rsidRPr="008E2867">
        <w:rPr>
          <w:rFonts w:ascii="ＭＳ 明朝" w:hAnsi="ＭＳ 明朝" w:hint="eastAsia"/>
          <w:sz w:val="22"/>
          <w:szCs w:val="22"/>
        </w:rPr>
        <w:t>（配達証明付き郵便書留）</w:t>
      </w:r>
      <w:r w:rsidRPr="008E2867">
        <w:rPr>
          <w:rFonts w:asciiTheme="minorEastAsia" w:eastAsiaTheme="minorEastAsia" w:hAnsiTheme="minorEastAsia" w:hint="eastAsia"/>
          <w:sz w:val="22"/>
          <w:szCs w:val="22"/>
        </w:rPr>
        <w:t>により提出すること。持参による提出は、土曜、日曜、祝日を除く平日の</w:t>
      </w:r>
      <w:r w:rsidR="002A37C7" w:rsidRPr="008E2867">
        <w:rPr>
          <w:rFonts w:asciiTheme="minorEastAsia" w:eastAsiaTheme="minorEastAsia" w:hAnsiTheme="minorEastAsia" w:hint="eastAsia"/>
          <w:sz w:val="22"/>
          <w:szCs w:val="22"/>
        </w:rPr>
        <w:t>午前</w:t>
      </w:r>
      <w:r w:rsidR="00D8209C" w:rsidRPr="008E2867">
        <w:rPr>
          <w:rFonts w:asciiTheme="minorEastAsia" w:eastAsiaTheme="minorEastAsia" w:hAnsiTheme="minorEastAsia" w:hint="eastAsia"/>
          <w:sz w:val="22"/>
          <w:szCs w:val="22"/>
        </w:rPr>
        <w:t>８時30</w:t>
      </w:r>
      <w:r w:rsidRPr="008E2867">
        <w:rPr>
          <w:rFonts w:asciiTheme="minorEastAsia" w:eastAsiaTheme="minorEastAsia" w:hAnsiTheme="minorEastAsia" w:hint="eastAsia"/>
          <w:sz w:val="22"/>
          <w:szCs w:val="22"/>
        </w:rPr>
        <w:t>分から午後５時までとする。</w:t>
      </w:r>
    </w:p>
    <w:p w:rsidR="000C7A11" w:rsidRPr="008E2867" w:rsidRDefault="004D4E72" w:rsidP="00300DC8">
      <w:pPr>
        <w:rPr>
          <w:rFonts w:asciiTheme="minorEastAsia" w:eastAsiaTheme="minorEastAsia" w:hAnsiTheme="minorEastAsia"/>
          <w:sz w:val="22"/>
          <w:szCs w:val="22"/>
        </w:rPr>
      </w:pPr>
      <w:r w:rsidRPr="008E2867">
        <w:rPr>
          <w:rFonts w:asciiTheme="minorEastAsia" w:eastAsiaTheme="minorEastAsia" w:hAnsiTheme="minorEastAsia" w:hint="eastAsia"/>
          <w:sz w:val="22"/>
          <w:szCs w:val="22"/>
        </w:rPr>
        <w:t>（</w:t>
      </w:r>
      <w:r w:rsidR="00EB416E" w:rsidRPr="008E2867">
        <w:rPr>
          <w:rFonts w:asciiTheme="minorEastAsia" w:eastAsiaTheme="minorEastAsia" w:hAnsiTheme="minorEastAsia" w:hint="eastAsia"/>
          <w:sz w:val="22"/>
          <w:szCs w:val="22"/>
        </w:rPr>
        <w:t>５</w:t>
      </w:r>
      <w:r w:rsidR="000C7A11" w:rsidRPr="008E2867">
        <w:rPr>
          <w:rFonts w:asciiTheme="minorEastAsia" w:eastAsiaTheme="minorEastAsia" w:hAnsiTheme="minorEastAsia" w:hint="eastAsia"/>
          <w:sz w:val="22"/>
          <w:szCs w:val="22"/>
        </w:rPr>
        <w:t>）提出先</w:t>
      </w:r>
    </w:p>
    <w:p w:rsidR="000C7A11" w:rsidRPr="008E2867" w:rsidRDefault="000C7A11" w:rsidP="00300DC8">
      <w:pPr>
        <w:rPr>
          <w:rFonts w:asciiTheme="minorEastAsia" w:eastAsiaTheme="minorEastAsia" w:hAnsiTheme="minorEastAsia"/>
          <w:sz w:val="22"/>
          <w:szCs w:val="22"/>
        </w:rPr>
      </w:pPr>
      <w:r w:rsidRPr="008E2867">
        <w:rPr>
          <w:rFonts w:asciiTheme="minorEastAsia" w:eastAsiaTheme="minorEastAsia" w:hAnsiTheme="minorEastAsia" w:hint="eastAsia"/>
          <w:sz w:val="22"/>
          <w:szCs w:val="22"/>
        </w:rPr>
        <w:t xml:space="preserve">　　　上記５（３）と同様</w:t>
      </w:r>
    </w:p>
    <w:p w:rsidR="009826A5" w:rsidRPr="008E2867" w:rsidRDefault="00EB416E" w:rsidP="00EB416E">
      <w:pPr>
        <w:rPr>
          <w:rFonts w:asciiTheme="minorEastAsia" w:eastAsiaTheme="minorEastAsia" w:hAnsiTheme="minorEastAsia"/>
          <w:sz w:val="22"/>
          <w:szCs w:val="22"/>
        </w:rPr>
      </w:pPr>
      <w:r w:rsidRPr="008E2867">
        <w:rPr>
          <w:rFonts w:asciiTheme="minorEastAsia" w:eastAsiaTheme="minorEastAsia" w:hAnsiTheme="minorEastAsia" w:hint="eastAsia"/>
          <w:sz w:val="22"/>
          <w:szCs w:val="22"/>
        </w:rPr>
        <w:t>（６）</w:t>
      </w:r>
      <w:r w:rsidR="009826A5" w:rsidRPr="008E2867">
        <w:rPr>
          <w:rFonts w:asciiTheme="minorEastAsia" w:eastAsiaTheme="minorEastAsia" w:hAnsiTheme="minorEastAsia" w:hint="eastAsia"/>
          <w:sz w:val="22"/>
          <w:szCs w:val="22"/>
        </w:rPr>
        <w:t>参加資格審査結果の通知</w:t>
      </w:r>
    </w:p>
    <w:p w:rsidR="00EB416E" w:rsidRPr="008E2867" w:rsidRDefault="00EB416E" w:rsidP="009826A5">
      <w:pPr>
        <w:ind w:leftChars="300" w:left="629"/>
        <w:rPr>
          <w:rFonts w:asciiTheme="minorEastAsia" w:eastAsiaTheme="minorEastAsia" w:hAnsiTheme="minorEastAsia"/>
          <w:sz w:val="22"/>
          <w:szCs w:val="22"/>
        </w:rPr>
      </w:pPr>
      <w:r w:rsidRPr="008E2867">
        <w:rPr>
          <w:rFonts w:asciiTheme="minorEastAsia" w:eastAsiaTheme="minorEastAsia" w:hAnsiTheme="minorEastAsia" w:hint="eastAsia"/>
          <w:sz w:val="22"/>
          <w:szCs w:val="22"/>
        </w:rPr>
        <w:t>上記３及び６（１）の参加資格審査結果は、</w:t>
      </w:r>
      <w:r w:rsidR="00E662C9" w:rsidRPr="00A22B9E">
        <w:rPr>
          <w:rFonts w:asciiTheme="minorEastAsia" w:eastAsiaTheme="minorEastAsia" w:hAnsiTheme="minorEastAsia" w:hint="eastAsia"/>
          <w:kern w:val="0"/>
          <w:sz w:val="22"/>
          <w:szCs w:val="22"/>
        </w:rPr>
        <w:t>令和</w:t>
      </w:r>
      <w:r w:rsidR="0038336F">
        <w:rPr>
          <w:rFonts w:asciiTheme="minorEastAsia" w:eastAsiaTheme="minorEastAsia" w:hAnsiTheme="minorEastAsia" w:hint="eastAsia"/>
          <w:kern w:val="0"/>
          <w:sz w:val="22"/>
          <w:szCs w:val="22"/>
        </w:rPr>
        <w:t>７</w:t>
      </w:r>
      <w:r w:rsidR="00E662C9" w:rsidRPr="00A22B9E">
        <w:rPr>
          <w:rFonts w:asciiTheme="minorEastAsia" w:eastAsiaTheme="minorEastAsia" w:hAnsiTheme="minorEastAsia" w:hint="eastAsia"/>
          <w:kern w:val="0"/>
          <w:sz w:val="22"/>
          <w:szCs w:val="22"/>
        </w:rPr>
        <w:t>年</w:t>
      </w:r>
      <w:r w:rsidR="00F567DE">
        <w:rPr>
          <w:rFonts w:asciiTheme="minorEastAsia" w:eastAsiaTheme="minorEastAsia" w:hAnsiTheme="minorEastAsia" w:hint="eastAsia"/>
          <w:kern w:val="0"/>
          <w:sz w:val="22"/>
          <w:szCs w:val="22"/>
        </w:rPr>
        <w:t>５</w:t>
      </w:r>
      <w:r w:rsidR="005B7DD9" w:rsidRPr="00A22B9E">
        <w:rPr>
          <w:rFonts w:asciiTheme="minorEastAsia" w:eastAsiaTheme="minorEastAsia" w:hAnsiTheme="minorEastAsia" w:hint="eastAsia"/>
          <w:kern w:val="0"/>
          <w:sz w:val="22"/>
          <w:szCs w:val="22"/>
        </w:rPr>
        <w:t>月</w:t>
      </w:r>
      <w:r w:rsidR="0038336F">
        <w:rPr>
          <w:rFonts w:asciiTheme="minorEastAsia" w:eastAsiaTheme="minorEastAsia" w:hAnsiTheme="minorEastAsia" w:hint="eastAsia"/>
          <w:kern w:val="0"/>
          <w:sz w:val="22"/>
          <w:szCs w:val="22"/>
        </w:rPr>
        <w:t>1</w:t>
      </w:r>
      <w:r w:rsidR="00330237">
        <w:rPr>
          <w:rFonts w:asciiTheme="minorEastAsia" w:eastAsiaTheme="minorEastAsia" w:hAnsiTheme="minorEastAsia" w:hint="eastAsia"/>
          <w:kern w:val="0"/>
          <w:sz w:val="22"/>
          <w:szCs w:val="22"/>
        </w:rPr>
        <w:t>4</w:t>
      </w:r>
      <w:r w:rsidR="005B7DD9" w:rsidRPr="00A22B9E">
        <w:rPr>
          <w:rFonts w:asciiTheme="minorEastAsia" w:eastAsiaTheme="minorEastAsia" w:hAnsiTheme="minorEastAsia" w:hint="eastAsia"/>
          <w:kern w:val="0"/>
          <w:sz w:val="22"/>
          <w:szCs w:val="22"/>
        </w:rPr>
        <w:t>日（</w:t>
      </w:r>
      <w:r w:rsidR="0038336F">
        <w:rPr>
          <w:rFonts w:asciiTheme="minorEastAsia" w:eastAsiaTheme="minorEastAsia" w:hAnsiTheme="minorEastAsia" w:hint="eastAsia"/>
          <w:kern w:val="0"/>
          <w:sz w:val="22"/>
          <w:szCs w:val="22"/>
        </w:rPr>
        <w:t>水</w:t>
      </w:r>
      <w:r w:rsidR="005B7DD9" w:rsidRPr="00A22B9E">
        <w:rPr>
          <w:rFonts w:asciiTheme="minorEastAsia" w:eastAsiaTheme="minorEastAsia" w:hAnsiTheme="minorEastAsia" w:hint="eastAsia"/>
          <w:kern w:val="0"/>
          <w:sz w:val="22"/>
          <w:szCs w:val="22"/>
        </w:rPr>
        <w:t>）</w:t>
      </w:r>
      <w:r w:rsidRPr="008E2867">
        <w:rPr>
          <w:rFonts w:asciiTheme="minorEastAsia" w:eastAsiaTheme="minorEastAsia" w:hAnsiTheme="minorEastAsia" w:hint="eastAsia"/>
          <w:sz w:val="22"/>
          <w:szCs w:val="22"/>
        </w:rPr>
        <w:t>までに書面で通知する。なお、参加資格に満たないと判断された事業者は、通知をした日の翌日から起算して７日以内にその理由について書面（任意様式）にて説明を求めることができる。回答は書面により行う。</w:t>
      </w:r>
    </w:p>
    <w:p w:rsidR="00381D51" w:rsidRPr="008E2867" w:rsidRDefault="00381D51" w:rsidP="00300DC8">
      <w:pPr>
        <w:rPr>
          <w:rFonts w:asciiTheme="minorEastAsia" w:eastAsiaTheme="minorEastAsia" w:hAnsiTheme="minorEastAsia"/>
          <w:sz w:val="22"/>
          <w:szCs w:val="22"/>
        </w:rPr>
      </w:pPr>
    </w:p>
    <w:p w:rsidR="002A37C7" w:rsidRPr="008E2867" w:rsidRDefault="00E47992" w:rsidP="002A37C7">
      <w:pPr>
        <w:rPr>
          <w:rFonts w:asciiTheme="minorEastAsia" w:eastAsiaTheme="minorEastAsia" w:hAnsiTheme="minorEastAsia" w:cs="ＭＳ 明朝"/>
          <w:b/>
          <w:sz w:val="22"/>
          <w:szCs w:val="21"/>
        </w:rPr>
      </w:pPr>
      <w:r w:rsidRPr="008E2867">
        <w:rPr>
          <w:rFonts w:asciiTheme="minorEastAsia" w:eastAsiaTheme="minorEastAsia" w:hAnsiTheme="minorEastAsia" w:cs="ＭＳ 明朝" w:hint="eastAsia"/>
          <w:b/>
          <w:sz w:val="22"/>
          <w:szCs w:val="21"/>
        </w:rPr>
        <w:t>７　候補事業者の選定</w:t>
      </w:r>
    </w:p>
    <w:p w:rsidR="005868DF" w:rsidRPr="008E2867" w:rsidRDefault="00345CFD" w:rsidP="00345CFD">
      <w:pPr>
        <w:ind w:left="424" w:hangingChars="193" w:hanging="424"/>
        <w:rPr>
          <w:sz w:val="22"/>
          <w:szCs w:val="22"/>
        </w:rPr>
      </w:pPr>
      <w:r w:rsidRPr="008E2867">
        <w:rPr>
          <w:rFonts w:asciiTheme="minorEastAsia" w:eastAsiaTheme="minorEastAsia" w:hAnsiTheme="minorEastAsia" w:hint="eastAsia"/>
          <w:sz w:val="22"/>
          <w:szCs w:val="22"/>
        </w:rPr>
        <w:t xml:space="preserve">　　　候補事業者の選定にあたっては、提出された企画提案書</w:t>
      </w:r>
      <w:r w:rsidR="005868DF" w:rsidRPr="008E2867">
        <w:rPr>
          <w:rFonts w:hint="eastAsia"/>
          <w:sz w:val="22"/>
          <w:szCs w:val="22"/>
        </w:rPr>
        <w:t>の内容、事業の実施</w:t>
      </w:r>
      <w:r w:rsidRPr="008E2867">
        <w:rPr>
          <w:rFonts w:hint="eastAsia"/>
          <w:sz w:val="22"/>
          <w:szCs w:val="22"/>
        </w:rPr>
        <w:t>能力等を評価、採点</w:t>
      </w:r>
      <w:r w:rsidR="005868DF" w:rsidRPr="008E2867">
        <w:rPr>
          <w:rFonts w:hint="eastAsia"/>
          <w:sz w:val="22"/>
          <w:szCs w:val="22"/>
        </w:rPr>
        <w:t>する。</w:t>
      </w:r>
    </w:p>
    <w:p w:rsidR="005868DF" w:rsidRPr="008E2867" w:rsidRDefault="00345CFD" w:rsidP="005868DF">
      <w:pPr>
        <w:rPr>
          <w:rFonts w:ascii="ＭＳ 明朝" w:hAnsi="ＭＳ 明朝" w:cs="ＭＳ 明朝"/>
          <w:sz w:val="22"/>
          <w:szCs w:val="22"/>
        </w:rPr>
      </w:pPr>
      <w:r w:rsidRPr="008E2867">
        <w:rPr>
          <w:rFonts w:ascii="ＭＳ 明朝" w:hAnsi="ＭＳ 明朝" w:cs="ＭＳ 明朝" w:hint="eastAsia"/>
          <w:sz w:val="22"/>
          <w:szCs w:val="22"/>
        </w:rPr>
        <w:t>（１）開催日</w:t>
      </w:r>
    </w:p>
    <w:p w:rsidR="005868DF" w:rsidRPr="008E2867" w:rsidRDefault="005868DF" w:rsidP="00345CFD">
      <w:pPr>
        <w:rPr>
          <w:rFonts w:ascii="ＭＳ 明朝" w:hAnsi="ＭＳ 明朝" w:cs="ＭＳ 明朝"/>
          <w:sz w:val="22"/>
          <w:szCs w:val="22"/>
        </w:rPr>
      </w:pPr>
      <w:r w:rsidRPr="008E2867">
        <w:rPr>
          <w:rFonts w:ascii="ＭＳ 明朝" w:hAnsi="ＭＳ 明朝" w:cs="ＭＳ 明朝" w:hint="eastAsia"/>
          <w:sz w:val="22"/>
          <w:szCs w:val="22"/>
        </w:rPr>
        <w:t xml:space="preserve">　　　</w:t>
      </w:r>
      <w:r w:rsidR="00E662C9" w:rsidRPr="00A22B9E">
        <w:rPr>
          <w:rFonts w:asciiTheme="minorEastAsia" w:eastAsiaTheme="minorEastAsia" w:hAnsiTheme="minorEastAsia" w:hint="eastAsia"/>
          <w:kern w:val="0"/>
          <w:sz w:val="22"/>
          <w:szCs w:val="22"/>
        </w:rPr>
        <w:t>令和</w:t>
      </w:r>
      <w:r w:rsidR="0038336F">
        <w:rPr>
          <w:rFonts w:asciiTheme="minorEastAsia" w:eastAsiaTheme="minorEastAsia" w:hAnsiTheme="minorEastAsia" w:hint="eastAsia"/>
          <w:kern w:val="0"/>
          <w:sz w:val="22"/>
          <w:szCs w:val="22"/>
        </w:rPr>
        <w:t>７</w:t>
      </w:r>
      <w:r w:rsidR="00E662C9" w:rsidRPr="00A22B9E">
        <w:rPr>
          <w:rFonts w:asciiTheme="minorEastAsia" w:eastAsiaTheme="minorEastAsia" w:hAnsiTheme="minorEastAsia" w:hint="eastAsia"/>
          <w:kern w:val="0"/>
          <w:sz w:val="22"/>
          <w:szCs w:val="22"/>
        </w:rPr>
        <w:t>年</w:t>
      </w:r>
      <w:r w:rsidR="0038336F">
        <w:rPr>
          <w:rFonts w:asciiTheme="minorEastAsia" w:eastAsiaTheme="minorEastAsia" w:hAnsiTheme="minorEastAsia" w:hint="eastAsia"/>
          <w:kern w:val="0"/>
          <w:sz w:val="22"/>
          <w:szCs w:val="22"/>
        </w:rPr>
        <w:t>５</w:t>
      </w:r>
      <w:r w:rsidR="005B7DD9" w:rsidRPr="00A22B9E">
        <w:rPr>
          <w:rFonts w:asciiTheme="minorEastAsia" w:eastAsiaTheme="minorEastAsia" w:hAnsiTheme="minorEastAsia" w:hint="eastAsia"/>
          <w:kern w:val="0"/>
          <w:sz w:val="22"/>
          <w:szCs w:val="22"/>
        </w:rPr>
        <w:t>月</w:t>
      </w:r>
      <w:r w:rsidR="0038336F">
        <w:rPr>
          <w:rFonts w:asciiTheme="minorEastAsia" w:eastAsiaTheme="minorEastAsia" w:hAnsiTheme="minorEastAsia" w:hint="eastAsia"/>
          <w:kern w:val="0"/>
          <w:sz w:val="22"/>
          <w:szCs w:val="22"/>
        </w:rPr>
        <w:t>21</w:t>
      </w:r>
      <w:r w:rsidR="005B7DD9" w:rsidRPr="00A22B9E">
        <w:rPr>
          <w:rFonts w:asciiTheme="minorEastAsia" w:eastAsiaTheme="minorEastAsia" w:hAnsiTheme="minorEastAsia" w:hint="eastAsia"/>
          <w:kern w:val="0"/>
          <w:sz w:val="22"/>
          <w:szCs w:val="22"/>
        </w:rPr>
        <w:t>日（</w:t>
      </w:r>
      <w:r w:rsidR="0038336F">
        <w:rPr>
          <w:rFonts w:asciiTheme="minorEastAsia" w:eastAsiaTheme="minorEastAsia" w:hAnsiTheme="minorEastAsia" w:hint="eastAsia"/>
          <w:kern w:val="0"/>
          <w:sz w:val="22"/>
          <w:szCs w:val="22"/>
        </w:rPr>
        <w:t>水</w:t>
      </w:r>
      <w:r w:rsidR="005B7DD9" w:rsidRPr="00A22B9E">
        <w:rPr>
          <w:rFonts w:asciiTheme="minorEastAsia" w:eastAsiaTheme="minorEastAsia" w:hAnsiTheme="minorEastAsia" w:hint="eastAsia"/>
          <w:kern w:val="0"/>
          <w:sz w:val="22"/>
          <w:szCs w:val="22"/>
        </w:rPr>
        <w:t>）</w:t>
      </w:r>
    </w:p>
    <w:p w:rsidR="005868DF" w:rsidRPr="008E2867" w:rsidRDefault="00345CFD" w:rsidP="005868DF">
      <w:pPr>
        <w:rPr>
          <w:rFonts w:asciiTheme="minorEastAsia" w:eastAsiaTheme="minorEastAsia" w:hAnsiTheme="minorEastAsia"/>
          <w:sz w:val="22"/>
          <w:szCs w:val="22"/>
        </w:rPr>
      </w:pPr>
      <w:r w:rsidRPr="008E2867">
        <w:rPr>
          <w:rFonts w:asciiTheme="minorEastAsia" w:eastAsiaTheme="minorEastAsia" w:hAnsiTheme="minorEastAsia" w:hint="eastAsia"/>
          <w:sz w:val="22"/>
          <w:szCs w:val="22"/>
        </w:rPr>
        <w:t>（２</w:t>
      </w:r>
      <w:r w:rsidR="005868DF" w:rsidRPr="008E2867">
        <w:rPr>
          <w:rFonts w:asciiTheme="minorEastAsia" w:eastAsiaTheme="minorEastAsia" w:hAnsiTheme="minorEastAsia" w:hint="eastAsia"/>
          <w:sz w:val="22"/>
          <w:szCs w:val="22"/>
        </w:rPr>
        <w:t>）審査基準</w:t>
      </w:r>
    </w:p>
    <w:p w:rsidR="00D45CAB" w:rsidRPr="008E2867" w:rsidRDefault="005868DF" w:rsidP="005868DF">
      <w:pPr>
        <w:rPr>
          <w:sz w:val="22"/>
          <w:szCs w:val="22"/>
        </w:rPr>
      </w:pPr>
      <w:r w:rsidRPr="008E2867">
        <w:rPr>
          <w:rFonts w:asciiTheme="minorEastAsia" w:eastAsiaTheme="minorEastAsia" w:hAnsiTheme="minorEastAsia" w:hint="eastAsia"/>
          <w:sz w:val="22"/>
          <w:szCs w:val="22"/>
        </w:rPr>
        <w:t xml:space="preserve">　　　</w:t>
      </w:r>
      <w:r w:rsidRPr="008E2867">
        <w:rPr>
          <w:rFonts w:hint="eastAsia"/>
          <w:sz w:val="22"/>
          <w:szCs w:val="22"/>
        </w:rPr>
        <w:t>別表　審査点数表　のとおり</w:t>
      </w:r>
    </w:p>
    <w:p w:rsidR="005868DF" w:rsidRPr="008E2867" w:rsidRDefault="009048E8" w:rsidP="005868DF">
      <w:pPr>
        <w:rPr>
          <w:sz w:val="22"/>
          <w:szCs w:val="22"/>
        </w:rPr>
      </w:pPr>
      <w:r>
        <w:rPr>
          <w:rFonts w:hint="eastAsia"/>
          <w:sz w:val="22"/>
          <w:szCs w:val="22"/>
        </w:rPr>
        <w:t>（３</w:t>
      </w:r>
      <w:r w:rsidR="005868DF" w:rsidRPr="008E2867">
        <w:rPr>
          <w:rFonts w:hint="eastAsia"/>
          <w:sz w:val="22"/>
          <w:szCs w:val="22"/>
        </w:rPr>
        <w:t>）審査方法</w:t>
      </w:r>
    </w:p>
    <w:p w:rsidR="00342347" w:rsidRPr="008E2867" w:rsidRDefault="00342347" w:rsidP="005868DF">
      <w:pPr>
        <w:ind w:leftChars="210" w:left="655" w:hangingChars="98" w:hanging="215"/>
        <w:rPr>
          <w:sz w:val="22"/>
          <w:szCs w:val="22"/>
        </w:rPr>
      </w:pPr>
      <w:r w:rsidRPr="008E2867">
        <w:rPr>
          <w:rFonts w:hint="eastAsia"/>
          <w:sz w:val="22"/>
          <w:szCs w:val="22"/>
        </w:rPr>
        <w:t>ア　候補事業者のプレゼンテーション</w:t>
      </w:r>
      <w:r w:rsidR="001468EE" w:rsidRPr="008E2867">
        <w:rPr>
          <w:rFonts w:hint="eastAsia"/>
          <w:sz w:val="22"/>
          <w:szCs w:val="22"/>
        </w:rPr>
        <w:t>は行わず、提出された企画提案書の審査のみとする。</w:t>
      </w:r>
    </w:p>
    <w:p w:rsidR="005868DF" w:rsidRPr="008E2867" w:rsidRDefault="001468EE" w:rsidP="005868DF">
      <w:pPr>
        <w:ind w:leftChars="210" w:left="655" w:hangingChars="98" w:hanging="215"/>
        <w:rPr>
          <w:sz w:val="22"/>
          <w:szCs w:val="22"/>
        </w:rPr>
      </w:pPr>
      <w:r w:rsidRPr="008E2867">
        <w:rPr>
          <w:rFonts w:hint="eastAsia"/>
          <w:sz w:val="22"/>
          <w:szCs w:val="22"/>
        </w:rPr>
        <w:t>イ</w:t>
      </w:r>
      <w:r w:rsidR="005868DF" w:rsidRPr="008E2867">
        <w:rPr>
          <w:rFonts w:hint="eastAsia"/>
          <w:sz w:val="22"/>
          <w:szCs w:val="22"/>
        </w:rPr>
        <w:t xml:space="preserve">　候補事業者の選定は、別表審査点数表に基づき、審査委員会の各委員の評価点の合計を加算して順位をつけ、最も評価点の高い提案事業者を、審査委員会の合議の上、候補事業者として選定する。なお、評価点の合計が同点となる者が２者以上あるときは、審査委員会の合議により順位を決定する。</w:t>
      </w:r>
    </w:p>
    <w:p w:rsidR="005868DF" w:rsidRPr="008E2867" w:rsidRDefault="001468EE" w:rsidP="005868DF">
      <w:pPr>
        <w:ind w:leftChars="210" w:left="655" w:hangingChars="98" w:hanging="215"/>
        <w:rPr>
          <w:sz w:val="22"/>
          <w:szCs w:val="22"/>
        </w:rPr>
      </w:pPr>
      <w:r w:rsidRPr="008E2867">
        <w:rPr>
          <w:rFonts w:hint="eastAsia"/>
          <w:sz w:val="22"/>
          <w:szCs w:val="22"/>
        </w:rPr>
        <w:t>ウ</w:t>
      </w:r>
      <w:r w:rsidR="005868DF" w:rsidRPr="008E2867">
        <w:rPr>
          <w:rFonts w:hint="eastAsia"/>
          <w:sz w:val="22"/>
          <w:szCs w:val="22"/>
        </w:rPr>
        <w:t xml:space="preserve">　委託業務の品質確保を図る為、</w:t>
      </w:r>
      <w:r w:rsidR="0069373B">
        <w:rPr>
          <w:rFonts w:hint="eastAsia"/>
          <w:sz w:val="22"/>
          <w:szCs w:val="22"/>
        </w:rPr>
        <w:t>候補事業者の選定にあたっての失格基準として、評価点の合計点が</w:t>
      </w:r>
      <w:r w:rsidR="0069373B" w:rsidRPr="00F567DE">
        <w:rPr>
          <w:rFonts w:ascii="ＭＳ 明朝" w:hAnsi="ＭＳ 明朝" w:hint="eastAsia"/>
          <w:sz w:val="22"/>
          <w:szCs w:val="22"/>
        </w:rPr>
        <w:t>60</w:t>
      </w:r>
      <w:r w:rsidR="005868DF" w:rsidRPr="008E2867">
        <w:rPr>
          <w:rFonts w:hint="eastAsia"/>
          <w:sz w:val="22"/>
          <w:szCs w:val="22"/>
        </w:rPr>
        <w:t>％未満だった場合は、失格とする。</w:t>
      </w:r>
    </w:p>
    <w:p w:rsidR="009900E8" w:rsidRDefault="009900E8" w:rsidP="009900E8">
      <w:pPr>
        <w:rPr>
          <w:sz w:val="22"/>
          <w:szCs w:val="22"/>
        </w:rPr>
      </w:pPr>
    </w:p>
    <w:p w:rsidR="004109F4" w:rsidRPr="008E2867" w:rsidRDefault="00EB61DE" w:rsidP="004109F4">
      <w:pPr>
        <w:rPr>
          <w:rFonts w:asciiTheme="minorEastAsia" w:eastAsiaTheme="minorEastAsia" w:hAnsiTheme="minorEastAsia"/>
          <w:b/>
          <w:sz w:val="22"/>
          <w:szCs w:val="22"/>
        </w:rPr>
      </w:pPr>
      <w:r w:rsidRPr="008E2867">
        <w:rPr>
          <w:rFonts w:asciiTheme="minorEastAsia" w:eastAsiaTheme="minorEastAsia" w:hAnsiTheme="minorEastAsia" w:hint="eastAsia"/>
          <w:b/>
          <w:sz w:val="22"/>
          <w:szCs w:val="22"/>
        </w:rPr>
        <w:t>８</w:t>
      </w:r>
      <w:r w:rsidR="004109F4" w:rsidRPr="008E2867">
        <w:rPr>
          <w:rFonts w:asciiTheme="minorEastAsia" w:eastAsiaTheme="minorEastAsia" w:hAnsiTheme="minorEastAsia" w:hint="eastAsia"/>
          <w:b/>
          <w:sz w:val="22"/>
          <w:szCs w:val="22"/>
        </w:rPr>
        <w:t xml:space="preserve">　参加申込者の失格要件</w:t>
      </w:r>
    </w:p>
    <w:p w:rsidR="004109F4" w:rsidRPr="008E2867" w:rsidRDefault="004109F4" w:rsidP="00CF641F">
      <w:pPr>
        <w:ind w:left="439" w:hangingChars="200" w:hanging="439"/>
        <w:rPr>
          <w:rFonts w:asciiTheme="minorEastAsia" w:eastAsiaTheme="minorEastAsia" w:hAnsiTheme="minorEastAsia"/>
          <w:sz w:val="22"/>
          <w:szCs w:val="22"/>
        </w:rPr>
      </w:pPr>
      <w:r w:rsidRPr="008E2867">
        <w:rPr>
          <w:rFonts w:asciiTheme="minorEastAsia" w:eastAsiaTheme="minorEastAsia" w:hAnsiTheme="minorEastAsia" w:hint="eastAsia"/>
          <w:sz w:val="22"/>
          <w:szCs w:val="22"/>
        </w:rPr>
        <w:t>（１）応募資格を満たさない事業者又は契約候補事業者を決定するまでの間に資格要件を満たさなくなった</w:t>
      </w:r>
      <w:r w:rsidR="00AD2F85" w:rsidRPr="008E2867">
        <w:rPr>
          <w:rFonts w:asciiTheme="minorEastAsia" w:eastAsiaTheme="minorEastAsia" w:hAnsiTheme="minorEastAsia" w:hint="eastAsia"/>
          <w:sz w:val="22"/>
          <w:szCs w:val="22"/>
        </w:rPr>
        <w:t>場合</w:t>
      </w:r>
    </w:p>
    <w:p w:rsidR="004109F4" w:rsidRPr="008E2867" w:rsidRDefault="004109F4" w:rsidP="004109F4">
      <w:pPr>
        <w:ind w:left="659" w:hangingChars="300" w:hanging="659"/>
        <w:rPr>
          <w:rFonts w:asciiTheme="minorEastAsia" w:eastAsiaTheme="minorEastAsia" w:hAnsiTheme="minorEastAsia"/>
          <w:sz w:val="22"/>
          <w:szCs w:val="22"/>
        </w:rPr>
      </w:pPr>
      <w:r w:rsidRPr="008E2867">
        <w:rPr>
          <w:rFonts w:asciiTheme="minorEastAsia" w:eastAsiaTheme="minorEastAsia" w:hAnsiTheme="minorEastAsia" w:hint="eastAsia"/>
          <w:sz w:val="22"/>
          <w:szCs w:val="22"/>
        </w:rPr>
        <w:t>（２）応募書類に虚偽の記載をした場合</w:t>
      </w:r>
    </w:p>
    <w:p w:rsidR="004109F4" w:rsidRPr="008E2867" w:rsidRDefault="004109F4" w:rsidP="004109F4">
      <w:pPr>
        <w:ind w:left="659" w:hangingChars="300" w:hanging="659"/>
        <w:rPr>
          <w:rFonts w:asciiTheme="minorEastAsia" w:eastAsiaTheme="minorEastAsia" w:hAnsiTheme="minorEastAsia"/>
          <w:sz w:val="22"/>
          <w:szCs w:val="22"/>
        </w:rPr>
      </w:pPr>
      <w:r w:rsidRPr="008E2867">
        <w:rPr>
          <w:rFonts w:asciiTheme="minorEastAsia" w:eastAsiaTheme="minorEastAsia" w:hAnsiTheme="minorEastAsia" w:hint="eastAsia"/>
          <w:sz w:val="22"/>
          <w:szCs w:val="22"/>
        </w:rPr>
        <w:t>（３）本実施要領における諸条件に違反した場合</w:t>
      </w:r>
    </w:p>
    <w:p w:rsidR="00AD2F85" w:rsidRPr="008E2867" w:rsidRDefault="00AD2F85" w:rsidP="00AD2F85">
      <w:pPr>
        <w:rPr>
          <w:sz w:val="22"/>
          <w:szCs w:val="22"/>
        </w:rPr>
      </w:pPr>
      <w:r w:rsidRPr="008E2867">
        <w:rPr>
          <w:rFonts w:hint="eastAsia"/>
          <w:sz w:val="22"/>
          <w:szCs w:val="22"/>
        </w:rPr>
        <w:lastRenderedPageBreak/>
        <w:t>（４）審査結果に影響を与えるような不誠実な行為を行った場合</w:t>
      </w:r>
    </w:p>
    <w:p w:rsidR="004109F4" w:rsidRPr="00C35AD4" w:rsidRDefault="004109F4" w:rsidP="004109F4">
      <w:pPr>
        <w:rPr>
          <w:b/>
          <w:sz w:val="22"/>
          <w:szCs w:val="22"/>
        </w:rPr>
      </w:pPr>
    </w:p>
    <w:p w:rsidR="001E66B0" w:rsidRPr="00C35AD4" w:rsidRDefault="00EB61DE" w:rsidP="001E66B0">
      <w:pPr>
        <w:ind w:left="220" w:hangingChars="100" w:hanging="220"/>
        <w:rPr>
          <w:b/>
          <w:sz w:val="22"/>
          <w:szCs w:val="22"/>
        </w:rPr>
      </w:pPr>
      <w:r w:rsidRPr="00C35AD4">
        <w:rPr>
          <w:rFonts w:hint="eastAsia"/>
          <w:b/>
          <w:sz w:val="22"/>
          <w:szCs w:val="22"/>
        </w:rPr>
        <w:t>９</w:t>
      </w:r>
      <w:r w:rsidR="00255857" w:rsidRPr="00C35AD4">
        <w:rPr>
          <w:rFonts w:hint="eastAsia"/>
          <w:b/>
          <w:sz w:val="22"/>
          <w:szCs w:val="22"/>
        </w:rPr>
        <w:t xml:space="preserve">　</w:t>
      </w:r>
      <w:r w:rsidR="001E66B0" w:rsidRPr="00C35AD4">
        <w:rPr>
          <w:rFonts w:hint="eastAsia"/>
          <w:b/>
          <w:sz w:val="22"/>
          <w:szCs w:val="22"/>
        </w:rPr>
        <w:t>提案書の失格要件</w:t>
      </w:r>
    </w:p>
    <w:p w:rsidR="001E66B0" w:rsidRPr="00C35AD4" w:rsidRDefault="004D4E72" w:rsidP="004D4E72">
      <w:pPr>
        <w:rPr>
          <w:sz w:val="22"/>
          <w:szCs w:val="22"/>
        </w:rPr>
      </w:pPr>
      <w:r w:rsidRPr="00C35AD4">
        <w:rPr>
          <w:rFonts w:hint="eastAsia"/>
          <w:sz w:val="22"/>
          <w:szCs w:val="22"/>
        </w:rPr>
        <w:t>（１）</w:t>
      </w:r>
      <w:r w:rsidR="001E66B0" w:rsidRPr="00C35AD4">
        <w:rPr>
          <w:rFonts w:hint="eastAsia"/>
          <w:sz w:val="22"/>
          <w:szCs w:val="22"/>
        </w:rPr>
        <w:t>提出書類に虚偽の記載があった場合</w:t>
      </w:r>
    </w:p>
    <w:p w:rsidR="00255857" w:rsidRPr="00C35AD4" w:rsidRDefault="004D4E72" w:rsidP="004D4E72">
      <w:pPr>
        <w:rPr>
          <w:sz w:val="22"/>
          <w:szCs w:val="22"/>
        </w:rPr>
      </w:pPr>
      <w:r w:rsidRPr="00C35AD4">
        <w:rPr>
          <w:rFonts w:hint="eastAsia"/>
          <w:sz w:val="22"/>
          <w:szCs w:val="22"/>
        </w:rPr>
        <w:t>（２）</w:t>
      </w:r>
      <w:r w:rsidR="00DC40AC" w:rsidRPr="00C35AD4">
        <w:rPr>
          <w:rFonts w:hint="eastAsia"/>
          <w:sz w:val="22"/>
          <w:szCs w:val="22"/>
        </w:rPr>
        <w:t>プロポーザル</w:t>
      </w:r>
      <w:r w:rsidR="001E66B0" w:rsidRPr="00C35AD4">
        <w:rPr>
          <w:rFonts w:hint="eastAsia"/>
          <w:sz w:val="22"/>
          <w:szCs w:val="22"/>
        </w:rPr>
        <w:t>実施要領等で示された、提案書の提出方法、提出期限、提出先、書類作</w:t>
      </w:r>
    </w:p>
    <w:p w:rsidR="001E66B0" w:rsidRPr="00C35AD4" w:rsidRDefault="007E09AE" w:rsidP="00255857">
      <w:pPr>
        <w:ind w:firstLineChars="200" w:firstLine="439"/>
        <w:rPr>
          <w:sz w:val="22"/>
          <w:szCs w:val="22"/>
        </w:rPr>
      </w:pPr>
      <w:r w:rsidRPr="00C35AD4">
        <w:rPr>
          <w:rFonts w:hint="eastAsia"/>
          <w:sz w:val="22"/>
          <w:szCs w:val="22"/>
        </w:rPr>
        <w:t xml:space="preserve">　</w:t>
      </w:r>
      <w:r w:rsidR="001E66B0" w:rsidRPr="00C35AD4">
        <w:rPr>
          <w:rFonts w:hint="eastAsia"/>
          <w:sz w:val="22"/>
          <w:szCs w:val="22"/>
        </w:rPr>
        <w:t>成上の留意事項等の条件に適合しない書類の提出があった場合</w:t>
      </w:r>
    </w:p>
    <w:p w:rsidR="001E66B0" w:rsidRPr="00C35AD4" w:rsidRDefault="004D4E72" w:rsidP="004D4E72">
      <w:pPr>
        <w:rPr>
          <w:sz w:val="22"/>
          <w:szCs w:val="22"/>
        </w:rPr>
      </w:pPr>
      <w:r w:rsidRPr="00C35AD4">
        <w:rPr>
          <w:rFonts w:hint="eastAsia"/>
          <w:sz w:val="22"/>
          <w:szCs w:val="22"/>
        </w:rPr>
        <w:t>（</w:t>
      </w:r>
      <w:r w:rsidR="00AD2F85" w:rsidRPr="00C35AD4">
        <w:rPr>
          <w:rFonts w:hint="eastAsia"/>
          <w:sz w:val="22"/>
          <w:szCs w:val="22"/>
        </w:rPr>
        <w:t>３</w:t>
      </w:r>
      <w:r w:rsidRPr="00C35AD4">
        <w:rPr>
          <w:rFonts w:hint="eastAsia"/>
          <w:sz w:val="22"/>
          <w:szCs w:val="22"/>
        </w:rPr>
        <w:t>）上記（１）</w:t>
      </w:r>
      <w:r w:rsidR="009C4EDE" w:rsidRPr="00C35AD4">
        <w:rPr>
          <w:rFonts w:hint="eastAsia"/>
          <w:sz w:val="22"/>
          <w:szCs w:val="22"/>
        </w:rPr>
        <w:t>並びに</w:t>
      </w:r>
      <w:r w:rsidRPr="00C35AD4">
        <w:rPr>
          <w:rFonts w:hint="eastAsia"/>
          <w:sz w:val="22"/>
          <w:szCs w:val="22"/>
        </w:rPr>
        <w:t>（</w:t>
      </w:r>
      <w:r w:rsidR="00AD2F85" w:rsidRPr="00C35AD4">
        <w:rPr>
          <w:rFonts w:hint="eastAsia"/>
          <w:sz w:val="22"/>
          <w:szCs w:val="22"/>
        </w:rPr>
        <w:t>２</w:t>
      </w:r>
      <w:r w:rsidRPr="00C35AD4">
        <w:rPr>
          <w:rFonts w:hint="eastAsia"/>
          <w:sz w:val="22"/>
          <w:szCs w:val="22"/>
        </w:rPr>
        <w:t>）</w:t>
      </w:r>
      <w:r w:rsidR="001E66B0" w:rsidRPr="00C35AD4">
        <w:rPr>
          <w:rFonts w:hint="eastAsia"/>
          <w:sz w:val="22"/>
          <w:szCs w:val="22"/>
        </w:rPr>
        <w:t>に定めるもののほか、指示した条件に違反した場合</w:t>
      </w:r>
    </w:p>
    <w:p w:rsidR="001E66B0" w:rsidRPr="00C35AD4" w:rsidRDefault="001E66B0" w:rsidP="009E5A42">
      <w:pPr>
        <w:rPr>
          <w:rFonts w:asciiTheme="minorEastAsia" w:eastAsiaTheme="minorEastAsia" w:hAnsiTheme="minorEastAsia"/>
          <w:sz w:val="22"/>
          <w:szCs w:val="22"/>
        </w:rPr>
      </w:pPr>
    </w:p>
    <w:p w:rsidR="00255857" w:rsidRPr="00C35AD4" w:rsidRDefault="00255857" w:rsidP="00255857">
      <w:pPr>
        <w:ind w:left="661" w:hangingChars="300" w:hanging="661"/>
        <w:rPr>
          <w:b/>
          <w:sz w:val="22"/>
          <w:szCs w:val="22"/>
        </w:rPr>
      </w:pPr>
      <w:r w:rsidRPr="00C35AD4">
        <w:rPr>
          <w:rFonts w:asciiTheme="minorEastAsia" w:eastAsiaTheme="minorEastAsia" w:hAnsiTheme="minorEastAsia" w:hint="eastAsia"/>
          <w:b/>
          <w:sz w:val="22"/>
          <w:szCs w:val="22"/>
        </w:rPr>
        <w:t>1</w:t>
      </w:r>
      <w:r w:rsidR="00EB61DE" w:rsidRPr="00C35AD4">
        <w:rPr>
          <w:rFonts w:asciiTheme="minorEastAsia" w:eastAsiaTheme="minorEastAsia" w:hAnsiTheme="minorEastAsia" w:hint="eastAsia"/>
          <w:b/>
          <w:sz w:val="22"/>
          <w:szCs w:val="22"/>
        </w:rPr>
        <w:t>0</w:t>
      </w:r>
      <w:r w:rsidRPr="00C35AD4">
        <w:rPr>
          <w:rFonts w:asciiTheme="minorEastAsia" w:eastAsiaTheme="minorEastAsia" w:hAnsiTheme="minorEastAsia" w:hint="eastAsia"/>
          <w:b/>
          <w:sz w:val="22"/>
          <w:szCs w:val="22"/>
        </w:rPr>
        <w:t xml:space="preserve">　</w:t>
      </w:r>
      <w:r w:rsidRPr="00C35AD4">
        <w:rPr>
          <w:rFonts w:hint="eastAsia"/>
          <w:b/>
          <w:sz w:val="22"/>
          <w:szCs w:val="22"/>
        </w:rPr>
        <w:t>提案書等の取扱い</w:t>
      </w:r>
    </w:p>
    <w:p w:rsidR="00255857" w:rsidRPr="00C35AD4" w:rsidRDefault="00255857" w:rsidP="00255857">
      <w:pPr>
        <w:rPr>
          <w:sz w:val="22"/>
          <w:szCs w:val="22"/>
        </w:rPr>
      </w:pPr>
      <w:r w:rsidRPr="00C35AD4">
        <w:rPr>
          <w:rFonts w:hint="eastAsia"/>
          <w:sz w:val="22"/>
          <w:szCs w:val="22"/>
        </w:rPr>
        <w:t>（１）提出された提案書等は、返却しない。</w:t>
      </w:r>
    </w:p>
    <w:p w:rsidR="00255857" w:rsidRPr="00C35AD4" w:rsidRDefault="00255857" w:rsidP="00255857">
      <w:pPr>
        <w:rPr>
          <w:sz w:val="22"/>
          <w:szCs w:val="22"/>
        </w:rPr>
      </w:pPr>
      <w:r w:rsidRPr="00C35AD4">
        <w:rPr>
          <w:rFonts w:hint="eastAsia"/>
          <w:sz w:val="22"/>
          <w:szCs w:val="22"/>
        </w:rPr>
        <w:t>（２）提案書等の作成及び提出に要する費用は、参加事業者の負担とする。</w:t>
      </w:r>
    </w:p>
    <w:p w:rsidR="004109F4" w:rsidRPr="00C35AD4" w:rsidRDefault="004109F4" w:rsidP="004109F4">
      <w:pPr>
        <w:rPr>
          <w:rFonts w:asciiTheme="minorEastAsia" w:eastAsiaTheme="minorEastAsia" w:hAnsiTheme="minorEastAsia"/>
          <w:sz w:val="22"/>
          <w:szCs w:val="22"/>
        </w:rPr>
      </w:pPr>
      <w:r w:rsidRPr="00C35AD4">
        <w:rPr>
          <w:rFonts w:hint="eastAsia"/>
          <w:sz w:val="22"/>
          <w:szCs w:val="22"/>
        </w:rPr>
        <w:t>（３）</w:t>
      </w:r>
      <w:r w:rsidRPr="00C35AD4">
        <w:rPr>
          <w:rFonts w:asciiTheme="minorEastAsia" w:eastAsiaTheme="minorEastAsia" w:hAnsiTheme="minorEastAsia" w:hint="eastAsia"/>
          <w:sz w:val="22"/>
          <w:szCs w:val="22"/>
        </w:rPr>
        <w:t>提案書の作成については、１事業者１提案とし、提案書を受け付けた後の追加及び修正は、</w:t>
      </w:r>
    </w:p>
    <w:p w:rsidR="004109F4" w:rsidRPr="00C35AD4" w:rsidRDefault="004109F4" w:rsidP="004109F4">
      <w:pPr>
        <w:ind w:firstLineChars="197" w:firstLine="432"/>
        <w:rPr>
          <w:rFonts w:asciiTheme="minorEastAsia" w:eastAsiaTheme="minorEastAsia" w:hAnsiTheme="minorEastAsia"/>
          <w:sz w:val="22"/>
          <w:szCs w:val="22"/>
        </w:rPr>
      </w:pPr>
      <w:r w:rsidRPr="00C35AD4">
        <w:rPr>
          <w:rFonts w:asciiTheme="minorEastAsia" w:eastAsiaTheme="minorEastAsia" w:hAnsiTheme="minorEastAsia" w:hint="eastAsia"/>
          <w:sz w:val="22"/>
          <w:szCs w:val="22"/>
        </w:rPr>
        <w:t>原則認めないこととする。</w:t>
      </w:r>
    </w:p>
    <w:p w:rsidR="00255857" w:rsidRPr="00C35AD4" w:rsidRDefault="00255857" w:rsidP="00255857">
      <w:pPr>
        <w:rPr>
          <w:sz w:val="22"/>
          <w:szCs w:val="22"/>
        </w:rPr>
      </w:pPr>
    </w:p>
    <w:p w:rsidR="00255857" w:rsidRPr="00C35AD4" w:rsidRDefault="004109F4" w:rsidP="00255857">
      <w:pPr>
        <w:ind w:left="661" w:hangingChars="300" w:hanging="661"/>
        <w:rPr>
          <w:b/>
          <w:sz w:val="22"/>
          <w:szCs w:val="22"/>
        </w:rPr>
      </w:pPr>
      <w:r w:rsidRPr="00C35AD4">
        <w:rPr>
          <w:rFonts w:asciiTheme="minorEastAsia" w:eastAsiaTheme="minorEastAsia" w:hAnsiTheme="minorEastAsia" w:hint="eastAsia"/>
          <w:b/>
          <w:sz w:val="22"/>
          <w:szCs w:val="22"/>
        </w:rPr>
        <w:t>1</w:t>
      </w:r>
      <w:r w:rsidR="00EB61DE" w:rsidRPr="00C35AD4">
        <w:rPr>
          <w:rFonts w:asciiTheme="minorEastAsia" w:eastAsiaTheme="minorEastAsia" w:hAnsiTheme="minorEastAsia" w:hint="eastAsia"/>
          <w:b/>
          <w:sz w:val="22"/>
          <w:szCs w:val="22"/>
        </w:rPr>
        <w:t>1</w:t>
      </w:r>
      <w:r w:rsidR="00255857" w:rsidRPr="00C35AD4">
        <w:rPr>
          <w:rFonts w:asciiTheme="minorEastAsia" w:eastAsiaTheme="minorEastAsia" w:hAnsiTheme="minorEastAsia" w:hint="eastAsia"/>
          <w:b/>
          <w:sz w:val="22"/>
          <w:szCs w:val="22"/>
        </w:rPr>
        <w:t xml:space="preserve">　</w:t>
      </w:r>
      <w:r w:rsidR="00255857" w:rsidRPr="00C35AD4">
        <w:rPr>
          <w:rFonts w:hint="eastAsia"/>
          <w:b/>
          <w:sz w:val="22"/>
          <w:szCs w:val="22"/>
        </w:rPr>
        <w:t>提案書の著作権</w:t>
      </w:r>
    </w:p>
    <w:p w:rsidR="00255857" w:rsidRPr="00C35AD4" w:rsidRDefault="00255857" w:rsidP="00255857">
      <w:pPr>
        <w:ind w:left="659" w:hangingChars="300" w:hanging="659"/>
        <w:rPr>
          <w:sz w:val="22"/>
          <w:szCs w:val="22"/>
        </w:rPr>
      </w:pPr>
      <w:r w:rsidRPr="00C35AD4">
        <w:rPr>
          <w:rFonts w:hint="eastAsia"/>
          <w:sz w:val="22"/>
          <w:szCs w:val="22"/>
        </w:rPr>
        <w:t>（１）提案書等の著作権は、当該提案書等を作成した者に帰属する。</w:t>
      </w:r>
    </w:p>
    <w:p w:rsidR="00E62E28" w:rsidRPr="00C35AD4" w:rsidRDefault="00255857" w:rsidP="00255857">
      <w:pPr>
        <w:ind w:left="659" w:hangingChars="300" w:hanging="659"/>
        <w:rPr>
          <w:sz w:val="22"/>
          <w:szCs w:val="22"/>
        </w:rPr>
      </w:pPr>
      <w:r w:rsidRPr="00C35AD4">
        <w:rPr>
          <w:rFonts w:hint="eastAsia"/>
          <w:sz w:val="22"/>
          <w:szCs w:val="22"/>
        </w:rPr>
        <w:t>（２）</w:t>
      </w:r>
      <w:r w:rsidR="00E62E28" w:rsidRPr="00C35AD4">
        <w:rPr>
          <w:rFonts w:hint="eastAsia"/>
          <w:sz w:val="22"/>
          <w:szCs w:val="22"/>
        </w:rPr>
        <w:t>藤枝</w:t>
      </w:r>
      <w:r w:rsidR="00DC40AC" w:rsidRPr="00C35AD4">
        <w:rPr>
          <w:rFonts w:hint="eastAsia"/>
          <w:sz w:val="22"/>
          <w:szCs w:val="22"/>
        </w:rPr>
        <w:t>市は、プロポーザル</w:t>
      </w:r>
      <w:r w:rsidRPr="00C35AD4">
        <w:rPr>
          <w:rFonts w:hint="eastAsia"/>
          <w:sz w:val="22"/>
          <w:szCs w:val="22"/>
        </w:rPr>
        <w:t>の手続き及びこれに係る事務処理において必要があるときは、</w:t>
      </w:r>
    </w:p>
    <w:p w:rsidR="00255857" w:rsidRPr="00C35AD4" w:rsidRDefault="00E62E28" w:rsidP="00E62E28">
      <w:pPr>
        <w:ind w:left="659" w:hangingChars="300" w:hanging="659"/>
        <w:rPr>
          <w:sz w:val="22"/>
          <w:szCs w:val="22"/>
        </w:rPr>
      </w:pPr>
      <w:r w:rsidRPr="00C35AD4">
        <w:rPr>
          <w:rFonts w:hint="eastAsia"/>
          <w:sz w:val="22"/>
          <w:szCs w:val="22"/>
        </w:rPr>
        <w:t xml:space="preserve">　　</w:t>
      </w:r>
      <w:r w:rsidR="00255857" w:rsidRPr="00C35AD4">
        <w:rPr>
          <w:rFonts w:hint="eastAsia"/>
          <w:sz w:val="22"/>
          <w:szCs w:val="22"/>
        </w:rPr>
        <w:t>提出された提案書等の全部又は一部の複製等をすることができる。</w:t>
      </w:r>
    </w:p>
    <w:p w:rsidR="00E62E28" w:rsidRPr="00C35AD4" w:rsidRDefault="00255857" w:rsidP="00255857">
      <w:pPr>
        <w:ind w:left="659" w:hangingChars="300" w:hanging="659"/>
        <w:rPr>
          <w:sz w:val="22"/>
          <w:szCs w:val="22"/>
        </w:rPr>
      </w:pPr>
      <w:r w:rsidRPr="00C35AD4">
        <w:rPr>
          <w:rFonts w:hint="eastAsia"/>
          <w:sz w:val="22"/>
          <w:szCs w:val="22"/>
        </w:rPr>
        <w:t>（３）</w:t>
      </w:r>
      <w:r w:rsidR="00E62E28" w:rsidRPr="00C35AD4">
        <w:rPr>
          <w:rFonts w:hint="eastAsia"/>
          <w:sz w:val="22"/>
          <w:szCs w:val="22"/>
        </w:rPr>
        <w:t>藤枝</w:t>
      </w:r>
      <w:r w:rsidRPr="00C35AD4">
        <w:rPr>
          <w:rFonts w:hint="eastAsia"/>
          <w:sz w:val="22"/>
          <w:szCs w:val="22"/>
        </w:rPr>
        <w:t>市は、参加事業者から提出された提案書等について、藤枝市情報公開条例（平成</w:t>
      </w:r>
      <w:r w:rsidR="009048E8">
        <w:rPr>
          <w:rFonts w:hint="eastAsia"/>
          <w:sz w:val="22"/>
          <w:szCs w:val="22"/>
        </w:rPr>
        <w:t>13</w:t>
      </w:r>
      <w:r w:rsidRPr="00C35AD4">
        <w:rPr>
          <w:rFonts w:hint="eastAsia"/>
          <w:sz w:val="22"/>
          <w:szCs w:val="22"/>
        </w:rPr>
        <w:t>年</w:t>
      </w:r>
    </w:p>
    <w:p w:rsidR="00255857" w:rsidRPr="00C35AD4" w:rsidRDefault="00255857" w:rsidP="00255857">
      <w:pPr>
        <w:ind w:leftChars="210" w:left="655" w:hangingChars="98" w:hanging="215"/>
        <w:rPr>
          <w:sz w:val="22"/>
          <w:szCs w:val="22"/>
        </w:rPr>
      </w:pPr>
      <w:r w:rsidRPr="00C35AD4">
        <w:rPr>
          <w:rFonts w:hint="eastAsia"/>
          <w:sz w:val="22"/>
          <w:szCs w:val="22"/>
        </w:rPr>
        <w:t>条例第</w:t>
      </w:r>
      <w:r w:rsidR="002F1F04" w:rsidRPr="00C35AD4">
        <w:rPr>
          <w:rFonts w:hint="eastAsia"/>
          <w:sz w:val="22"/>
          <w:szCs w:val="22"/>
        </w:rPr>
        <w:t>２</w:t>
      </w:r>
      <w:r w:rsidRPr="00C35AD4">
        <w:rPr>
          <w:rFonts w:hint="eastAsia"/>
          <w:sz w:val="22"/>
          <w:szCs w:val="22"/>
        </w:rPr>
        <w:t>号）の規定による請求に基づき、第三者に開示することができる。</w:t>
      </w:r>
    </w:p>
    <w:p w:rsidR="004D4E72" w:rsidRPr="00C35AD4" w:rsidRDefault="004D4E72" w:rsidP="00255857">
      <w:pPr>
        <w:ind w:leftChars="210" w:left="655" w:hangingChars="98" w:hanging="215"/>
        <w:rPr>
          <w:sz w:val="22"/>
          <w:szCs w:val="22"/>
        </w:rPr>
      </w:pPr>
    </w:p>
    <w:p w:rsidR="00381D51" w:rsidRPr="00C35AD4" w:rsidRDefault="00381D51" w:rsidP="009E5A42">
      <w:pPr>
        <w:rPr>
          <w:rFonts w:asciiTheme="minorEastAsia" w:eastAsiaTheme="minorEastAsia" w:hAnsiTheme="minorEastAsia"/>
          <w:b/>
          <w:sz w:val="22"/>
          <w:szCs w:val="22"/>
        </w:rPr>
      </w:pPr>
      <w:r w:rsidRPr="00C35AD4">
        <w:rPr>
          <w:rFonts w:asciiTheme="minorEastAsia" w:eastAsiaTheme="minorEastAsia" w:hAnsiTheme="minorEastAsia" w:hint="eastAsia"/>
          <w:b/>
          <w:sz w:val="22"/>
          <w:szCs w:val="22"/>
        </w:rPr>
        <w:t>1</w:t>
      </w:r>
      <w:r w:rsidR="00EB61DE" w:rsidRPr="00C35AD4">
        <w:rPr>
          <w:rFonts w:asciiTheme="minorEastAsia" w:eastAsiaTheme="minorEastAsia" w:hAnsiTheme="minorEastAsia" w:hint="eastAsia"/>
          <w:b/>
          <w:sz w:val="22"/>
          <w:szCs w:val="22"/>
        </w:rPr>
        <w:t>2</w:t>
      </w:r>
      <w:r w:rsidRPr="00C35AD4">
        <w:rPr>
          <w:rFonts w:asciiTheme="minorEastAsia" w:eastAsiaTheme="minorEastAsia" w:hAnsiTheme="minorEastAsia" w:hint="eastAsia"/>
          <w:b/>
          <w:sz w:val="22"/>
          <w:szCs w:val="22"/>
        </w:rPr>
        <w:t xml:space="preserve">　契約</w:t>
      </w:r>
      <w:r w:rsidR="00D948F1" w:rsidRPr="00C35AD4">
        <w:rPr>
          <w:rFonts w:asciiTheme="minorEastAsia" w:eastAsiaTheme="minorEastAsia" w:hAnsiTheme="minorEastAsia" w:hint="eastAsia"/>
          <w:b/>
          <w:sz w:val="22"/>
          <w:szCs w:val="22"/>
        </w:rPr>
        <w:t>の締結</w:t>
      </w:r>
    </w:p>
    <w:p w:rsidR="00E62E28" w:rsidRPr="00C35AD4" w:rsidRDefault="00381D51" w:rsidP="002A60FF">
      <w:pPr>
        <w:rPr>
          <w:rFonts w:asciiTheme="minorEastAsia" w:eastAsiaTheme="minorEastAsia" w:hAnsiTheme="minorEastAsia"/>
          <w:sz w:val="22"/>
          <w:szCs w:val="22"/>
        </w:rPr>
      </w:pPr>
      <w:r w:rsidRPr="00C35AD4">
        <w:rPr>
          <w:rFonts w:asciiTheme="minorEastAsia" w:eastAsiaTheme="minorEastAsia" w:hAnsiTheme="minorEastAsia" w:hint="eastAsia"/>
          <w:sz w:val="22"/>
          <w:szCs w:val="22"/>
        </w:rPr>
        <w:t xml:space="preserve">　</w:t>
      </w:r>
      <w:r w:rsidR="00457F6B" w:rsidRPr="00C35AD4">
        <w:rPr>
          <w:rFonts w:asciiTheme="minorEastAsia" w:eastAsiaTheme="minorEastAsia" w:hAnsiTheme="minorEastAsia" w:hint="eastAsia"/>
          <w:sz w:val="22"/>
          <w:szCs w:val="22"/>
        </w:rPr>
        <w:t xml:space="preserve">　</w:t>
      </w:r>
      <w:r w:rsidR="00E62E28" w:rsidRPr="00C35AD4">
        <w:rPr>
          <w:rFonts w:asciiTheme="minorEastAsia" w:eastAsiaTheme="minorEastAsia" w:hAnsiTheme="minorEastAsia" w:hint="eastAsia"/>
          <w:sz w:val="22"/>
          <w:szCs w:val="22"/>
        </w:rPr>
        <w:t>藤枝</w:t>
      </w:r>
      <w:r w:rsidR="001E7728" w:rsidRPr="00C35AD4">
        <w:rPr>
          <w:rFonts w:asciiTheme="minorEastAsia" w:eastAsiaTheme="minorEastAsia" w:hAnsiTheme="minorEastAsia" w:hint="eastAsia"/>
          <w:sz w:val="22"/>
          <w:szCs w:val="22"/>
        </w:rPr>
        <w:t>市は契約候補事業者と協議し、企画・提案内容を反映した仕様書を調整のうえ、</w:t>
      </w:r>
      <w:r w:rsidR="002863EC" w:rsidRPr="00C35AD4">
        <w:rPr>
          <w:rFonts w:asciiTheme="minorEastAsia" w:eastAsiaTheme="minorEastAsia" w:hAnsiTheme="minorEastAsia" w:hint="eastAsia"/>
          <w:sz w:val="22"/>
          <w:szCs w:val="22"/>
        </w:rPr>
        <w:t>契約候補</w:t>
      </w:r>
    </w:p>
    <w:p w:rsidR="00E62E28" w:rsidRPr="00C35AD4" w:rsidRDefault="002863EC" w:rsidP="00767BEE">
      <w:pPr>
        <w:ind w:firstLineChars="100" w:firstLine="220"/>
        <w:rPr>
          <w:rFonts w:asciiTheme="minorEastAsia" w:eastAsiaTheme="minorEastAsia" w:hAnsiTheme="minorEastAsia"/>
          <w:sz w:val="22"/>
          <w:szCs w:val="22"/>
        </w:rPr>
      </w:pPr>
      <w:r w:rsidRPr="00C35AD4">
        <w:rPr>
          <w:rFonts w:asciiTheme="minorEastAsia" w:eastAsiaTheme="minorEastAsia" w:hAnsiTheme="minorEastAsia" w:hint="eastAsia"/>
          <w:sz w:val="22"/>
          <w:szCs w:val="22"/>
        </w:rPr>
        <w:t>事業者と</w:t>
      </w:r>
      <w:r w:rsidR="00A26EE5" w:rsidRPr="00C35AD4">
        <w:rPr>
          <w:rFonts w:asciiTheme="minorEastAsia" w:eastAsiaTheme="minorEastAsia" w:hAnsiTheme="minorEastAsia" w:hint="eastAsia"/>
          <w:sz w:val="22"/>
          <w:szCs w:val="22"/>
        </w:rPr>
        <w:t>見積合せを行</w:t>
      </w:r>
      <w:r w:rsidRPr="00C35AD4">
        <w:rPr>
          <w:rFonts w:asciiTheme="minorEastAsia" w:eastAsiaTheme="minorEastAsia" w:hAnsiTheme="minorEastAsia" w:hint="eastAsia"/>
          <w:sz w:val="22"/>
          <w:szCs w:val="22"/>
        </w:rPr>
        <w:t>い、予定価格の範囲内で随意契約を</w:t>
      </w:r>
      <w:r w:rsidR="001E7728" w:rsidRPr="00C35AD4">
        <w:rPr>
          <w:rFonts w:asciiTheme="minorEastAsia" w:eastAsiaTheme="minorEastAsia" w:hAnsiTheme="minorEastAsia" w:hint="eastAsia"/>
          <w:sz w:val="22"/>
          <w:szCs w:val="22"/>
        </w:rPr>
        <w:t>締結するものとする。ただし、契約候</w:t>
      </w:r>
    </w:p>
    <w:p w:rsidR="00E62E28" w:rsidRPr="00C35AD4" w:rsidRDefault="0069373B" w:rsidP="00767BEE">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補事業者が、地方自治法施行令第167</w:t>
      </w:r>
      <w:r w:rsidR="001E7728" w:rsidRPr="00C35AD4">
        <w:rPr>
          <w:rFonts w:asciiTheme="minorEastAsia" w:eastAsiaTheme="minorEastAsia" w:hAnsiTheme="minorEastAsia" w:hint="eastAsia"/>
          <w:sz w:val="22"/>
          <w:szCs w:val="22"/>
        </w:rPr>
        <w:t>条の４第１項又は第２項の規定する者に該当することに</w:t>
      </w:r>
    </w:p>
    <w:p w:rsidR="00381D51" w:rsidRPr="00C35AD4" w:rsidRDefault="001E7728" w:rsidP="00767BEE">
      <w:pPr>
        <w:ind w:firstLineChars="100" w:firstLine="220"/>
        <w:rPr>
          <w:rFonts w:asciiTheme="minorEastAsia" w:eastAsiaTheme="minorEastAsia" w:hAnsiTheme="minorEastAsia"/>
          <w:sz w:val="22"/>
          <w:szCs w:val="22"/>
        </w:rPr>
      </w:pPr>
      <w:r w:rsidRPr="00C35AD4">
        <w:rPr>
          <w:rFonts w:asciiTheme="minorEastAsia" w:eastAsiaTheme="minorEastAsia" w:hAnsiTheme="minorEastAsia" w:hint="eastAsia"/>
          <w:sz w:val="22"/>
          <w:szCs w:val="22"/>
        </w:rPr>
        <w:t>なった場合は、契約を締結しない。この場合、次</w:t>
      </w:r>
      <w:r w:rsidR="00767BEE" w:rsidRPr="00C35AD4">
        <w:rPr>
          <w:rFonts w:asciiTheme="minorEastAsia" w:eastAsiaTheme="minorEastAsia" w:hAnsiTheme="minorEastAsia" w:hint="eastAsia"/>
          <w:sz w:val="22"/>
          <w:szCs w:val="22"/>
        </w:rPr>
        <w:t>順位候補事業者を</w:t>
      </w:r>
      <w:r w:rsidR="002A60FF" w:rsidRPr="00C35AD4">
        <w:rPr>
          <w:rFonts w:asciiTheme="minorEastAsia" w:eastAsiaTheme="minorEastAsia" w:hAnsiTheme="minorEastAsia" w:hint="eastAsia"/>
          <w:sz w:val="22"/>
          <w:szCs w:val="22"/>
        </w:rPr>
        <w:t>契約</w:t>
      </w:r>
      <w:r w:rsidR="004109F4" w:rsidRPr="00C35AD4">
        <w:rPr>
          <w:rFonts w:asciiTheme="minorEastAsia" w:eastAsiaTheme="minorEastAsia" w:hAnsiTheme="minorEastAsia" w:hint="eastAsia"/>
          <w:sz w:val="22"/>
          <w:szCs w:val="22"/>
        </w:rPr>
        <w:t>先</w:t>
      </w:r>
      <w:r w:rsidR="002A60FF" w:rsidRPr="00C35AD4">
        <w:rPr>
          <w:rFonts w:asciiTheme="minorEastAsia" w:eastAsiaTheme="minorEastAsia" w:hAnsiTheme="minorEastAsia" w:hint="eastAsia"/>
          <w:sz w:val="22"/>
          <w:szCs w:val="22"/>
        </w:rPr>
        <w:t>相手方に</w:t>
      </w:r>
      <w:r w:rsidR="009900E8" w:rsidRPr="00C35AD4">
        <w:rPr>
          <w:rFonts w:asciiTheme="minorEastAsia" w:eastAsiaTheme="minorEastAsia" w:hAnsiTheme="minorEastAsia" w:hint="eastAsia"/>
          <w:sz w:val="22"/>
          <w:szCs w:val="22"/>
        </w:rPr>
        <w:t>選定する。</w:t>
      </w:r>
    </w:p>
    <w:p w:rsidR="008A6DC3" w:rsidRPr="00C35AD4" w:rsidRDefault="008A6DC3" w:rsidP="00767BEE">
      <w:pPr>
        <w:ind w:firstLineChars="100" w:firstLine="220"/>
        <w:rPr>
          <w:rFonts w:asciiTheme="minorEastAsia" w:eastAsiaTheme="minorEastAsia" w:hAnsiTheme="minorEastAsia"/>
          <w:sz w:val="22"/>
          <w:szCs w:val="22"/>
        </w:rPr>
      </w:pPr>
    </w:p>
    <w:p w:rsidR="00255857" w:rsidRPr="00C35AD4" w:rsidRDefault="00F03AA6" w:rsidP="00255857">
      <w:pPr>
        <w:ind w:left="661" w:hangingChars="300" w:hanging="661"/>
        <w:rPr>
          <w:rFonts w:asciiTheme="minorEastAsia" w:eastAsiaTheme="minorEastAsia" w:hAnsiTheme="minorEastAsia"/>
          <w:b/>
          <w:sz w:val="22"/>
          <w:szCs w:val="22"/>
        </w:rPr>
      </w:pPr>
      <w:r w:rsidRPr="00C35AD4">
        <w:rPr>
          <w:rFonts w:asciiTheme="minorEastAsia" w:eastAsiaTheme="minorEastAsia" w:hAnsiTheme="minorEastAsia" w:hint="eastAsia"/>
          <w:b/>
          <w:sz w:val="22"/>
          <w:szCs w:val="22"/>
        </w:rPr>
        <w:t>1</w:t>
      </w:r>
      <w:r w:rsidR="00EB61DE" w:rsidRPr="00C35AD4">
        <w:rPr>
          <w:rFonts w:asciiTheme="minorEastAsia" w:eastAsiaTheme="minorEastAsia" w:hAnsiTheme="minorEastAsia" w:hint="eastAsia"/>
          <w:b/>
          <w:sz w:val="22"/>
          <w:szCs w:val="22"/>
        </w:rPr>
        <w:t>3</w:t>
      </w:r>
      <w:r w:rsidRPr="00C35AD4">
        <w:rPr>
          <w:rFonts w:asciiTheme="minorEastAsia" w:eastAsiaTheme="minorEastAsia" w:hAnsiTheme="minorEastAsia" w:hint="eastAsia"/>
          <w:b/>
          <w:sz w:val="22"/>
          <w:szCs w:val="22"/>
        </w:rPr>
        <w:t xml:space="preserve">　</w:t>
      </w:r>
      <w:r w:rsidR="00255857" w:rsidRPr="00C35AD4">
        <w:rPr>
          <w:rFonts w:asciiTheme="minorEastAsia" w:eastAsiaTheme="minorEastAsia" w:hAnsiTheme="minorEastAsia" w:hint="eastAsia"/>
          <w:b/>
          <w:sz w:val="22"/>
          <w:szCs w:val="22"/>
        </w:rPr>
        <w:t>留意事項</w:t>
      </w:r>
    </w:p>
    <w:p w:rsidR="00255857" w:rsidRPr="00C35AD4" w:rsidRDefault="00D948F1" w:rsidP="00D70D75">
      <w:pPr>
        <w:ind w:firstLineChars="200" w:firstLine="439"/>
        <w:rPr>
          <w:rFonts w:asciiTheme="minorEastAsia" w:eastAsiaTheme="minorEastAsia" w:hAnsiTheme="minorEastAsia"/>
          <w:sz w:val="22"/>
          <w:szCs w:val="22"/>
        </w:rPr>
      </w:pPr>
      <w:r w:rsidRPr="00C35AD4">
        <w:rPr>
          <w:rFonts w:asciiTheme="minorEastAsia" w:eastAsiaTheme="minorEastAsia" w:hAnsiTheme="minorEastAsia" w:hint="eastAsia"/>
          <w:sz w:val="22"/>
          <w:szCs w:val="22"/>
        </w:rPr>
        <w:t>本プロポーザルの応募に要する一切の費用は、参加事業</w:t>
      </w:r>
      <w:r w:rsidR="00255857" w:rsidRPr="00C35AD4">
        <w:rPr>
          <w:rFonts w:asciiTheme="minorEastAsia" w:eastAsiaTheme="minorEastAsia" w:hAnsiTheme="minorEastAsia" w:hint="eastAsia"/>
          <w:sz w:val="22"/>
          <w:szCs w:val="22"/>
        </w:rPr>
        <w:t>者の負担とする。</w:t>
      </w:r>
    </w:p>
    <w:p w:rsidR="004913DF" w:rsidRPr="00C35AD4" w:rsidRDefault="004913DF" w:rsidP="00E47992">
      <w:pPr>
        <w:rPr>
          <w:rFonts w:asciiTheme="minorEastAsia" w:eastAsiaTheme="minorEastAsia" w:hAnsiTheme="minorEastAsia"/>
          <w:sz w:val="22"/>
          <w:szCs w:val="22"/>
        </w:rPr>
      </w:pPr>
    </w:p>
    <w:p w:rsidR="001E66B0" w:rsidRPr="00C35AD4" w:rsidRDefault="00F03AA6" w:rsidP="009E5A42">
      <w:pPr>
        <w:rPr>
          <w:rFonts w:asciiTheme="minorEastAsia" w:eastAsiaTheme="minorEastAsia" w:hAnsiTheme="minorEastAsia"/>
          <w:b/>
          <w:sz w:val="22"/>
          <w:szCs w:val="22"/>
        </w:rPr>
      </w:pPr>
      <w:r w:rsidRPr="00C35AD4">
        <w:rPr>
          <w:rFonts w:asciiTheme="minorEastAsia" w:eastAsiaTheme="minorEastAsia" w:hAnsiTheme="minorEastAsia" w:hint="eastAsia"/>
          <w:b/>
          <w:sz w:val="22"/>
          <w:szCs w:val="22"/>
        </w:rPr>
        <w:t>1</w:t>
      </w:r>
      <w:r w:rsidR="00EB61DE" w:rsidRPr="00C35AD4">
        <w:rPr>
          <w:rFonts w:asciiTheme="minorEastAsia" w:eastAsiaTheme="minorEastAsia" w:hAnsiTheme="minorEastAsia" w:hint="eastAsia"/>
          <w:b/>
          <w:sz w:val="22"/>
          <w:szCs w:val="22"/>
        </w:rPr>
        <w:t>4</w:t>
      </w:r>
      <w:r w:rsidR="00EF4B64" w:rsidRPr="00C35AD4">
        <w:rPr>
          <w:rFonts w:asciiTheme="minorEastAsia" w:eastAsiaTheme="minorEastAsia" w:hAnsiTheme="minorEastAsia" w:hint="eastAsia"/>
          <w:b/>
          <w:sz w:val="22"/>
          <w:szCs w:val="22"/>
        </w:rPr>
        <w:t xml:space="preserve">　問</w:t>
      </w:r>
      <w:r w:rsidRPr="00C35AD4">
        <w:rPr>
          <w:rFonts w:asciiTheme="minorEastAsia" w:eastAsiaTheme="minorEastAsia" w:hAnsiTheme="minorEastAsia" w:hint="eastAsia"/>
          <w:b/>
          <w:sz w:val="22"/>
          <w:szCs w:val="22"/>
        </w:rPr>
        <w:t>合せ先</w:t>
      </w:r>
    </w:p>
    <w:p w:rsidR="00916BC0" w:rsidRPr="00C35AD4" w:rsidRDefault="00CE015A" w:rsidP="009E5A42">
      <w:pPr>
        <w:rPr>
          <w:rFonts w:asciiTheme="minorEastAsia" w:eastAsiaTheme="minorEastAsia" w:hAnsiTheme="minorEastAsia"/>
          <w:sz w:val="22"/>
          <w:szCs w:val="22"/>
        </w:rPr>
      </w:pPr>
      <w:r w:rsidRPr="00C35AD4">
        <w:rPr>
          <w:rFonts w:asciiTheme="minorEastAsia" w:eastAsiaTheme="minorEastAsia" w:hAnsiTheme="minorEastAsia" w:hint="eastAsia"/>
          <w:sz w:val="22"/>
          <w:szCs w:val="22"/>
        </w:rPr>
        <w:t xml:space="preserve">　</w:t>
      </w:r>
      <w:r w:rsidR="002A37C7" w:rsidRPr="00C35AD4">
        <w:rPr>
          <w:rFonts w:asciiTheme="minorEastAsia" w:eastAsiaTheme="minorEastAsia" w:hAnsiTheme="minorEastAsia" w:hint="eastAsia"/>
          <w:sz w:val="22"/>
          <w:szCs w:val="22"/>
        </w:rPr>
        <w:t xml:space="preserve">　</w:t>
      </w:r>
      <w:r w:rsidR="00916BC0" w:rsidRPr="00C35AD4">
        <w:rPr>
          <w:rFonts w:asciiTheme="minorEastAsia" w:eastAsiaTheme="minorEastAsia" w:hAnsiTheme="minorEastAsia" w:hint="eastAsia"/>
          <w:sz w:val="22"/>
          <w:szCs w:val="22"/>
        </w:rPr>
        <w:t>藤枝市企画創生部</w:t>
      </w:r>
      <w:r w:rsidR="005C6034">
        <w:rPr>
          <w:rFonts w:asciiTheme="minorEastAsia" w:eastAsiaTheme="minorEastAsia" w:hAnsiTheme="minorEastAsia" w:hint="eastAsia"/>
          <w:sz w:val="22"/>
          <w:szCs w:val="22"/>
        </w:rPr>
        <w:t>ふるさと創生推進室</w:t>
      </w:r>
      <w:bookmarkStart w:id="0" w:name="_GoBack"/>
      <w:bookmarkEnd w:id="0"/>
    </w:p>
    <w:p w:rsidR="00C53FD9" w:rsidRPr="00C35AD4" w:rsidRDefault="00C53FD9" w:rsidP="00C53FD9">
      <w:pPr>
        <w:ind w:firstLineChars="2300" w:firstLine="5049"/>
        <w:rPr>
          <w:rFonts w:asciiTheme="minorEastAsia" w:eastAsiaTheme="minorEastAsia" w:hAnsiTheme="minorEastAsia"/>
          <w:sz w:val="22"/>
          <w:szCs w:val="22"/>
        </w:rPr>
      </w:pPr>
      <w:r w:rsidRPr="00C35AD4">
        <w:rPr>
          <w:rFonts w:asciiTheme="minorEastAsia" w:eastAsiaTheme="minorEastAsia" w:hAnsiTheme="minorEastAsia" w:hint="eastAsia"/>
          <w:sz w:val="22"/>
          <w:szCs w:val="22"/>
        </w:rPr>
        <w:t>電　　話</w:t>
      </w:r>
      <w:r w:rsidR="00CE015A" w:rsidRPr="00C35AD4">
        <w:rPr>
          <w:rFonts w:asciiTheme="minorEastAsia" w:eastAsiaTheme="minorEastAsia" w:hAnsiTheme="minorEastAsia" w:hint="eastAsia"/>
          <w:sz w:val="22"/>
          <w:szCs w:val="22"/>
        </w:rPr>
        <w:t xml:space="preserve">　</w:t>
      </w:r>
      <w:r w:rsidR="002F1F04" w:rsidRPr="00C35AD4">
        <w:rPr>
          <w:rFonts w:asciiTheme="minorEastAsia" w:eastAsiaTheme="minorEastAsia" w:hAnsiTheme="minorEastAsia" w:hint="eastAsia"/>
          <w:sz w:val="22"/>
          <w:szCs w:val="22"/>
        </w:rPr>
        <w:t xml:space="preserve"> </w:t>
      </w:r>
      <w:r w:rsidR="005C6034">
        <w:rPr>
          <w:rFonts w:asciiTheme="minorEastAsia" w:eastAsiaTheme="minorEastAsia" w:hAnsiTheme="minorEastAsia" w:hint="eastAsia"/>
          <w:sz w:val="22"/>
          <w:szCs w:val="22"/>
        </w:rPr>
        <w:t>０５４－６４６－２３２０</w:t>
      </w:r>
    </w:p>
    <w:p w:rsidR="002863EC" w:rsidRPr="00832B46" w:rsidRDefault="00C53FD9" w:rsidP="00C53FD9">
      <w:pPr>
        <w:ind w:firstLineChars="2300" w:firstLine="5049"/>
        <w:rPr>
          <w:rFonts w:asciiTheme="minorEastAsia" w:eastAsiaTheme="minorEastAsia" w:hAnsiTheme="minorEastAsia"/>
          <w:sz w:val="22"/>
          <w:szCs w:val="22"/>
        </w:rPr>
      </w:pPr>
      <w:r w:rsidRPr="00C35AD4">
        <w:rPr>
          <w:rFonts w:asciiTheme="minorEastAsia" w:eastAsiaTheme="minorEastAsia" w:hAnsiTheme="minorEastAsia" w:hint="eastAsia"/>
          <w:sz w:val="22"/>
          <w:szCs w:val="22"/>
        </w:rPr>
        <w:t>ファクス</w:t>
      </w:r>
      <w:r w:rsidR="00CE015A" w:rsidRPr="00C35AD4">
        <w:rPr>
          <w:rFonts w:asciiTheme="minorEastAsia" w:eastAsiaTheme="minorEastAsia" w:hAnsiTheme="minorEastAsia" w:hint="eastAsia"/>
          <w:sz w:val="22"/>
          <w:szCs w:val="22"/>
        </w:rPr>
        <w:t xml:space="preserve"> </w:t>
      </w:r>
      <w:r w:rsidR="002F1F04" w:rsidRPr="00C35AD4">
        <w:rPr>
          <w:rFonts w:asciiTheme="minorEastAsia" w:eastAsiaTheme="minorEastAsia" w:hAnsiTheme="minorEastAsia" w:hint="eastAsia"/>
          <w:sz w:val="22"/>
          <w:szCs w:val="22"/>
        </w:rPr>
        <w:t xml:space="preserve">  </w:t>
      </w:r>
      <w:r w:rsidR="00CE015A" w:rsidRPr="00832B46">
        <w:rPr>
          <w:rFonts w:asciiTheme="minorEastAsia" w:eastAsiaTheme="minorEastAsia" w:hAnsiTheme="minorEastAsia" w:hint="eastAsia"/>
          <w:sz w:val="22"/>
          <w:szCs w:val="22"/>
        </w:rPr>
        <w:t>０５４－</w:t>
      </w:r>
      <w:r w:rsidR="00916BC0" w:rsidRPr="00832B46">
        <w:rPr>
          <w:rFonts w:asciiTheme="minorEastAsia" w:eastAsiaTheme="minorEastAsia" w:hAnsiTheme="minorEastAsia" w:hint="eastAsia"/>
          <w:sz w:val="22"/>
          <w:szCs w:val="22"/>
        </w:rPr>
        <w:t>６４３－３６０４</w:t>
      </w:r>
    </w:p>
    <w:p w:rsidR="00A22B9E" w:rsidRDefault="00C53FD9" w:rsidP="000C16CC">
      <w:pPr>
        <w:ind w:firstLineChars="2400" w:firstLine="5029"/>
      </w:pPr>
      <w:r w:rsidRPr="00C35AD4">
        <w:rPr>
          <w:rFonts w:hint="eastAsia"/>
        </w:rPr>
        <w:t>Ｅメ</w:t>
      </w:r>
      <w:r w:rsidRPr="00832B46">
        <w:rPr>
          <w:rFonts w:hint="eastAsia"/>
        </w:rPr>
        <w:t xml:space="preserve">ール　　</w:t>
      </w:r>
      <w:hyperlink r:id="rId8" w:history="1"/>
      <w:hyperlink r:id="rId9" w:history="1">
        <w:r w:rsidR="005C6034" w:rsidRPr="00FD7CA4">
          <w:rPr>
            <w:rStyle w:val="af"/>
          </w:rPr>
          <w:t>furusato@city.fujieda.shizuoka.jp</w:t>
        </w:r>
      </w:hyperlink>
    </w:p>
    <w:p w:rsidR="00E662C9" w:rsidRDefault="00E662C9" w:rsidP="000C16CC">
      <w:pPr>
        <w:ind w:firstLineChars="2400" w:firstLine="5029"/>
      </w:pPr>
    </w:p>
    <w:p w:rsidR="00E662C9" w:rsidRDefault="00E662C9" w:rsidP="000C16CC">
      <w:pPr>
        <w:ind w:firstLineChars="2400" w:firstLine="5029"/>
        <w:rPr>
          <w:rStyle w:val="af"/>
          <w:color w:val="auto"/>
          <w:u w:val="none"/>
        </w:rPr>
      </w:pPr>
    </w:p>
    <w:p w:rsidR="00330237" w:rsidRDefault="00330237" w:rsidP="000C16CC">
      <w:pPr>
        <w:ind w:firstLineChars="2400" w:firstLine="5029"/>
        <w:rPr>
          <w:rStyle w:val="af"/>
          <w:color w:val="auto"/>
          <w:u w:val="none"/>
        </w:rPr>
      </w:pPr>
    </w:p>
    <w:p w:rsidR="002A59AD" w:rsidRDefault="002A59AD" w:rsidP="000C16CC">
      <w:pPr>
        <w:ind w:firstLineChars="2400" w:firstLine="5029"/>
        <w:rPr>
          <w:rStyle w:val="af"/>
          <w:color w:val="auto"/>
          <w:u w:val="none"/>
        </w:rPr>
      </w:pPr>
    </w:p>
    <w:p w:rsidR="00C03D73" w:rsidRPr="002A59AD" w:rsidRDefault="00C03D73" w:rsidP="000C16CC">
      <w:pPr>
        <w:ind w:firstLineChars="2400" w:firstLine="5029"/>
        <w:rPr>
          <w:rStyle w:val="af"/>
          <w:color w:val="auto"/>
          <w:u w:val="none"/>
        </w:rPr>
      </w:pPr>
    </w:p>
    <w:p w:rsidR="002A59AD" w:rsidRPr="00797133" w:rsidRDefault="002A59AD" w:rsidP="000C16CC">
      <w:pPr>
        <w:ind w:firstLineChars="2400" w:firstLine="5029"/>
        <w:rPr>
          <w:rStyle w:val="af"/>
          <w:color w:val="auto"/>
          <w:u w:val="none"/>
        </w:rPr>
      </w:pPr>
    </w:p>
    <w:p w:rsidR="00AB2B64" w:rsidRPr="00C35AD4" w:rsidRDefault="0005252B" w:rsidP="00CF32C3">
      <w:pPr>
        <w:rPr>
          <w:b/>
          <w:sz w:val="22"/>
          <w:szCs w:val="22"/>
        </w:rPr>
      </w:pPr>
      <w:r w:rsidRPr="00C35AD4">
        <w:rPr>
          <w:rFonts w:hint="eastAsia"/>
          <w:b/>
          <w:sz w:val="22"/>
          <w:szCs w:val="22"/>
        </w:rPr>
        <w:t>別表　審査点数表</w:t>
      </w:r>
      <w:r w:rsidR="00173B88">
        <w:rPr>
          <w:rFonts w:hint="eastAsia"/>
          <w:b/>
          <w:sz w:val="22"/>
          <w:szCs w:val="22"/>
        </w:rPr>
        <w:t>（</w:t>
      </w:r>
      <w:r w:rsidR="00173B88" w:rsidRPr="00173B88">
        <w:rPr>
          <w:rFonts w:ascii="ＭＳ 明朝" w:hAnsi="ＭＳ 明朝" w:hint="eastAsia"/>
          <w:b/>
          <w:sz w:val="22"/>
          <w:szCs w:val="22"/>
        </w:rPr>
        <w:t>100</w:t>
      </w:r>
      <w:r w:rsidR="00A86B49" w:rsidRPr="00C35AD4">
        <w:rPr>
          <w:rFonts w:hint="eastAsia"/>
          <w:b/>
          <w:sz w:val="22"/>
          <w:szCs w:val="22"/>
        </w:rPr>
        <w:t>点満点）</w:t>
      </w:r>
    </w:p>
    <w:tbl>
      <w:tblPr>
        <w:tblStyle w:val="a7"/>
        <w:tblpPr w:leftFromText="142" w:rightFromText="142" w:vertAnchor="text" w:horzAnchor="margin" w:tblpY="40"/>
        <w:tblW w:w="9747" w:type="dxa"/>
        <w:tblLook w:val="04A0" w:firstRow="1" w:lastRow="0" w:firstColumn="1" w:lastColumn="0" w:noHBand="0" w:noVBand="1"/>
      </w:tblPr>
      <w:tblGrid>
        <w:gridCol w:w="675"/>
        <w:gridCol w:w="3119"/>
        <w:gridCol w:w="4678"/>
        <w:gridCol w:w="1275"/>
      </w:tblGrid>
      <w:tr w:rsidR="00C35AD4" w:rsidRPr="00C35AD4" w:rsidTr="00E2747D">
        <w:tc>
          <w:tcPr>
            <w:tcW w:w="675" w:type="dxa"/>
            <w:vAlign w:val="center"/>
          </w:tcPr>
          <w:p w:rsidR="00A86B49" w:rsidRPr="00C35AD4" w:rsidRDefault="00A86B49" w:rsidP="00A86B49">
            <w:pPr>
              <w:rPr>
                <w:sz w:val="22"/>
                <w:szCs w:val="22"/>
              </w:rPr>
            </w:pPr>
          </w:p>
        </w:tc>
        <w:tc>
          <w:tcPr>
            <w:tcW w:w="3119" w:type="dxa"/>
            <w:vAlign w:val="center"/>
          </w:tcPr>
          <w:p w:rsidR="00A86B49" w:rsidRPr="00C35AD4" w:rsidRDefault="00A86B49" w:rsidP="00A86B49">
            <w:pPr>
              <w:jc w:val="center"/>
              <w:rPr>
                <w:sz w:val="22"/>
                <w:szCs w:val="22"/>
              </w:rPr>
            </w:pPr>
            <w:r w:rsidRPr="00C35AD4">
              <w:rPr>
                <w:rFonts w:hint="eastAsia"/>
                <w:sz w:val="22"/>
                <w:szCs w:val="22"/>
              </w:rPr>
              <w:t>審査項目</w:t>
            </w:r>
          </w:p>
        </w:tc>
        <w:tc>
          <w:tcPr>
            <w:tcW w:w="4678" w:type="dxa"/>
            <w:vAlign w:val="center"/>
          </w:tcPr>
          <w:p w:rsidR="00A86B49" w:rsidRPr="00C35AD4" w:rsidRDefault="00A86B49" w:rsidP="00A86B49">
            <w:pPr>
              <w:jc w:val="center"/>
              <w:rPr>
                <w:sz w:val="22"/>
                <w:szCs w:val="22"/>
              </w:rPr>
            </w:pPr>
            <w:r w:rsidRPr="00C35AD4">
              <w:rPr>
                <w:rFonts w:hint="eastAsia"/>
                <w:sz w:val="22"/>
                <w:szCs w:val="22"/>
              </w:rPr>
              <w:t>評価の視点</w:t>
            </w:r>
          </w:p>
        </w:tc>
        <w:tc>
          <w:tcPr>
            <w:tcW w:w="1275" w:type="dxa"/>
            <w:vAlign w:val="center"/>
          </w:tcPr>
          <w:p w:rsidR="00A86B49" w:rsidRPr="00C35AD4" w:rsidRDefault="00A86B49" w:rsidP="00A86B49">
            <w:pPr>
              <w:jc w:val="center"/>
              <w:rPr>
                <w:sz w:val="22"/>
                <w:szCs w:val="22"/>
              </w:rPr>
            </w:pPr>
            <w:r w:rsidRPr="00C35AD4">
              <w:rPr>
                <w:rFonts w:hint="eastAsia"/>
                <w:sz w:val="22"/>
                <w:szCs w:val="22"/>
              </w:rPr>
              <w:t>配点</w:t>
            </w:r>
          </w:p>
        </w:tc>
      </w:tr>
      <w:tr w:rsidR="00C35AD4" w:rsidRPr="00DC3DBA" w:rsidTr="00E2747D">
        <w:tc>
          <w:tcPr>
            <w:tcW w:w="675" w:type="dxa"/>
            <w:vMerge w:val="restart"/>
            <w:vAlign w:val="center"/>
          </w:tcPr>
          <w:p w:rsidR="00A86B49" w:rsidRPr="00C35AD4" w:rsidRDefault="00A86B49" w:rsidP="00A86B49">
            <w:pPr>
              <w:jc w:val="center"/>
              <w:rPr>
                <w:sz w:val="22"/>
                <w:szCs w:val="22"/>
              </w:rPr>
            </w:pPr>
            <w:r w:rsidRPr="00C35AD4">
              <w:rPr>
                <w:rFonts w:hint="eastAsia"/>
                <w:sz w:val="22"/>
                <w:szCs w:val="22"/>
              </w:rPr>
              <w:t>組</w:t>
            </w:r>
          </w:p>
          <w:p w:rsidR="00A86B49" w:rsidRPr="00C35AD4" w:rsidRDefault="00A86B49" w:rsidP="00A86B49">
            <w:pPr>
              <w:jc w:val="center"/>
              <w:rPr>
                <w:sz w:val="22"/>
                <w:szCs w:val="22"/>
              </w:rPr>
            </w:pPr>
            <w:r w:rsidRPr="00C35AD4">
              <w:rPr>
                <w:rFonts w:hint="eastAsia"/>
                <w:sz w:val="22"/>
                <w:szCs w:val="22"/>
              </w:rPr>
              <w:t>織</w:t>
            </w:r>
          </w:p>
          <w:p w:rsidR="00A86B49" w:rsidRPr="00C35AD4" w:rsidRDefault="00A86B49" w:rsidP="00A86B49">
            <w:pPr>
              <w:jc w:val="center"/>
              <w:rPr>
                <w:sz w:val="22"/>
                <w:szCs w:val="22"/>
              </w:rPr>
            </w:pPr>
            <w:r w:rsidRPr="00C35AD4">
              <w:rPr>
                <w:rFonts w:hint="eastAsia"/>
                <w:sz w:val="22"/>
                <w:szCs w:val="22"/>
              </w:rPr>
              <w:t>評</w:t>
            </w:r>
          </w:p>
          <w:p w:rsidR="00A86B49" w:rsidRPr="00C35AD4" w:rsidRDefault="00A86B49" w:rsidP="00A86B49">
            <w:pPr>
              <w:jc w:val="center"/>
              <w:rPr>
                <w:sz w:val="22"/>
                <w:szCs w:val="22"/>
              </w:rPr>
            </w:pPr>
            <w:r w:rsidRPr="00C35AD4">
              <w:rPr>
                <w:rFonts w:hint="eastAsia"/>
                <w:sz w:val="22"/>
                <w:szCs w:val="22"/>
              </w:rPr>
              <w:t>価</w:t>
            </w:r>
          </w:p>
        </w:tc>
        <w:tc>
          <w:tcPr>
            <w:tcW w:w="3119" w:type="dxa"/>
            <w:vAlign w:val="center"/>
          </w:tcPr>
          <w:p w:rsidR="00A86B49" w:rsidRPr="00C35AD4" w:rsidRDefault="00A86B49" w:rsidP="00A86B49">
            <w:pPr>
              <w:rPr>
                <w:sz w:val="22"/>
                <w:szCs w:val="22"/>
              </w:rPr>
            </w:pPr>
            <w:r w:rsidRPr="00C35AD4">
              <w:rPr>
                <w:rFonts w:hint="eastAsia"/>
                <w:sz w:val="22"/>
                <w:szCs w:val="22"/>
              </w:rPr>
              <w:t>業務執行技術力</w:t>
            </w:r>
          </w:p>
          <w:p w:rsidR="00A86B49" w:rsidRPr="00C35AD4" w:rsidRDefault="00A86B49" w:rsidP="00A86B49">
            <w:pPr>
              <w:rPr>
                <w:sz w:val="22"/>
                <w:szCs w:val="22"/>
              </w:rPr>
            </w:pPr>
            <w:r w:rsidRPr="00C35AD4">
              <w:rPr>
                <w:rFonts w:hint="eastAsia"/>
                <w:sz w:val="22"/>
                <w:szCs w:val="22"/>
              </w:rPr>
              <w:t>（履行実績）</w:t>
            </w:r>
          </w:p>
        </w:tc>
        <w:tc>
          <w:tcPr>
            <w:tcW w:w="4678" w:type="dxa"/>
            <w:vAlign w:val="center"/>
          </w:tcPr>
          <w:p w:rsidR="00A86B49" w:rsidRPr="00C35AD4" w:rsidRDefault="00A86B49" w:rsidP="00A86B49">
            <w:pPr>
              <w:rPr>
                <w:sz w:val="22"/>
                <w:szCs w:val="22"/>
              </w:rPr>
            </w:pPr>
            <w:r w:rsidRPr="00C35AD4">
              <w:rPr>
                <w:rFonts w:hint="eastAsia"/>
                <w:sz w:val="22"/>
                <w:szCs w:val="22"/>
              </w:rPr>
              <w:t>当該業務を遂行するために必要な知識・経験はあるか</w:t>
            </w:r>
          </w:p>
        </w:tc>
        <w:tc>
          <w:tcPr>
            <w:tcW w:w="1275" w:type="dxa"/>
            <w:vAlign w:val="center"/>
          </w:tcPr>
          <w:p w:rsidR="00A86B49" w:rsidRPr="00DC3DBA" w:rsidRDefault="00DC3DBA" w:rsidP="00A86B49">
            <w:pPr>
              <w:jc w:val="center"/>
              <w:rPr>
                <w:rFonts w:asciiTheme="minorEastAsia" w:eastAsiaTheme="minorEastAsia" w:hAnsiTheme="minorEastAsia"/>
                <w:sz w:val="22"/>
                <w:szCs w:val="22"/>
              </w:rPr>
            </w:pPr>
            <w:r w:rsidRPr="00DC3DBA">
              <w:rPr>
                <w:rFonts w:asciiTheme="minorEastAsia" w:eastAsiaTheme="minorEastAsia" w:hAnsiTheme="minorEastAsia" w:hint="eastAsia"/>
                <w:sz w:val="22"/>
                <w:szCs w:val="22"/>
              </w:rPr>
              <w:t>10</w:t>
            </w:r>
          </w:p>
        </w:tc>
      </w:tr>
      <w:tr w:rsidR="00C35AD4" w:rsidRPr="00DC3DBA" w:rsidTr="00E2747D">
        <w:tc>
          <w:tcPr>
            <w:tcW w:w="675" w:type="dxa"/>
            <w:vMerge/>
            <w:vAlign w:val="center"/>
          </w:tcPr>
          <w:p w:rsidR="00A86B49" w:rsidRPr="00C35AD4" w:rsidRDefault="00A86B49" w:rsidP="00A86B49">
            <w:pPr>
              <w:rPr>
                <w:sz w:val="22"/>
                <w:szCs w:val="22"/>
              </w:rPr>
            </w:pPr>
          </w:p>
        </w:tc>
        <w:tc>
          <w:tcPr>
            <w:tcW w:w="3119" w:type="dxa"/>
            <w:vAlign w:val="center"/>
          </w:tcPr>
          <w:p w:rsidR="00A86B49" w:rsidRPr="00C35AD4" w:rsidRDefault="00A86B49" w:rsidP="00A86B49">
            <w:pPr>
              <w:rPr>
                <w:sz w:val="22"/>
                <w:szCs w:val="22"/>
              </w:rPr>
            </w:pPr>
            <w:r w:rsidRPr="00C35AD4">
              <w:rPr>
                <w:rFonts w:hint="eastAsia"/>
                <w:sz w:val="22"/>
                <w:szCs w:val="22"/>
              </w:rPr>
              <w:t>実施体制</w:t>
            </w:r>
          </w:p>
        </w:tc>
        <w:tc>
          <w:tcPr>
            <w:tcW w:w="4678" w:type="dxa"/>
            <w:vAlign w:val="center"/>
          </w:tcPr>
          <w:p w:rsidR="00A86B49" w:rsidRPr="00C35AD4" w:rsidRDefault="00A86B49" w:rsidP="00A86B49">
            <w:pPr>
              <w:rPr>
                <w:sz w:val="22"/>
                <w:szCs w:val="22"/>
              </w:rPr>
            </w:pPr>
            <w:r w:rsidRPr="00C35AD4">
              <w:rPr>
                <w:rFonts w:hint="eastAsia"/>
                <w:sz w:val="22"/>
                <w:szCs w:val="22"/>
              </w:rPr>
              <w:t>適切な業務を提供できる実施体制か</w:t>
            </w:r>
          </w:p>
        </w:tc>
        <w:tc>
          <w:tcPr>
            <w:tcW w:w="1275" w:type="dxa"/>
            <w:vAlign w:val="center"/>
          </w:tcPr>
          <w:p w:rsidR="00A86B49" w:rsidRPr="00DC3DBA" w:rsidRDefault="00DC3DBA" w:rsidP="00A86B4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00C62231">
              <w:rPr>
                <w:rFonts w:asciiTheme="minorEastAsia" w:eastAsiaTheme="minorEastAsia" w:hAnsiTheme="minorEastAsia" w:hint="eastAsia"/>
                <w:sz w:val="22"/>
                <w:szCs w:val="22"/>
              </w:rPr>
              <w:t>5</w:t>
            </w:r>
          </w:p>
        </w:tc>
      </w:tr>
      <w:tr w:rsidR="00C35AD4" w:rsidRPr="00DC3DBA" w:rsidTr="00E2747D">
        <w:tc>
          <w:tcPr>
            <w:tcW w:w="675" w:type="dxa"/>
            <w:vMerge w:val="restart"/>
            <w:vAlign w:val="center"/>
          </w:tcPr>
          <w:p w:rsidR="00DC3DBA" w:rsidRPr="00173B88" w:rsidRDefault="00A86B49" w:rsidP="00DC3DBA">
            <w:pPr>
              <w:jc w:val="center"/>
              <w:rPr>
                <w:sz w:val="22"/>
                <w:szCs w:val="22"/>
              </w:rPr>
            </w:pPr>
            <w:r w:rsidRPr="00173B88">
              <w:rPr>
                <w:rFonts w:hint="eastAsia"/>
                <w:sz w:val="22"/>
                <w:szCs w:val="22"/>
              </w:rPr>
              <w:t>企</w:t>
            </w:r>
          </w:p>
          <w:p w:rsidR="00A86B49" w:rsidRPr="00173B88" w:rsidRDefault="00A86B49" w:rsidP="00A86B49">
            <w:pPr>
              <w:jc w:val="center"/>
              <w:rPr>
                <w:sz w:val="22"/>
                <w:szCs w:val="22"/>
              </w:rPr>
            </w:pPr>
            <w:r w:rsidRPr="00173B88">
              <w:rPr>
                <w:rFonts w:hint="eastAsia"/>
                <w:sz w:val="22"/>
                <w:szCs w:val="22"/>
              </w:rPr>
              <w:t>画</w:t>
            </w:r>
          </w:p>
          <w:p w:rsidR="00A86B49" w:rsidRPr="00173B88" w:rsidRDefault="00A86B49" w:rsidP="00A86B49">
            <w:pPr>
              <w:jc w:val="center"/>
              <w:rPr>
                <w:sz w:val="22"/>
                <w:szCs w:val="22"/>
              </w:rPr>
            </w:pPr>
            <w:r w:rsidRPr="00173B88">
              <w:rPr>
                <w:rFonts w:hint="eastAsia"/>
                <w:sz w:val="22"/>
                <w:szCs w:val="22"/>
              </w:rPr>
              <w:t>提</w:t>
            </w:r>
          </w:p>
          <w:p w:rsidR="00A86B49" w:rsidRPr="00173B88" w:rsidRDefault="00A86B49" w:rsidP="00A86B49">
            <w:pPr>
              <w:jc w:val="center"/>
              <w:rPr>
                <w:sz w:val="22"/>
                <w:szCs w:val="22"/>
              </w:rPr>
            </w:pPr>
            <w:r w:rsidRPr="00173B88">
              <w:rPr>
                <w:rFonts w:hint="eastAsia"/>
                <w:sz w:val="22"/>
                <w:szCs w:val="22"/>
              </w:rPr>
              <w:t>案</w:t>
            </w:r>
          </w:p>
          <w:p w:rsidR="00A86B49" w:rsidRPr="00173B88" w:rsidRDefault="00A86B49" w:rsidP="00A86B49">
            <w:pPr>
              <w:jc w:val="center"/>
              <w:rPr>
                <w:sz w:val="22"/>
                <w:szCs w:val="22"/>
              </w:rPr>
            </w:pPr>
            <w:r w:rsidRPr="00173B88">
              <w:rPr>
                <w:rFonts w:hint="eastAsia"/>
                <w:sz w:val="22"/>
                <w:szCs w:val="22"/>
              </w:rPr>
              <w:t>に</w:t>
            </w:r>
          </w:p>
          <w:p w:rsidR="00A86B49" w:rsidRPr="00173B88" w:rsidRDefault="00A86B49" w:rsidP="00A86B49">
            <w:pPr>
              <w:jc w:val="center"/>
              <w:rPr>
                <w:sz w:val="22"/>
                <w:szCs w:val="22"/>
              </w:rPr>
            </w:pPr>
            <w:r w:rsidRPr="00173B88">
              <w:rPr>
                <w:rFonts w:hint="eastAsia"/>
                <w:sz w:val="22"/>
                <w:szCs w:val="22"/>
              </w:rPr>
              <w:t>対</w:t>
            </w:r>
          </w:p>
          <w:p w:rsidR="00A86B49" w:rsidRPr="00173B88" w:rsidRDefault="00A86B49" w:rsidP="00A86B49">
            <w:pPr>
              <w:jc w:val="center"/>
              <w:rPr>
                <w:sz w:val="22"/>
                <w:szCs w:val="22"/>
              </w:rPr>
            </w:pPr>
            <w:r w:rsidRPr="00173B88">
              <w:rPr>
                <w:rFonts w:hint="eastAsia"/>
                <w:sz w:val="22"/>
                <w:szCs w:val="22"/>
              </w:rPr>
              <w:t>す</w:t>
            </w:r>
          </w:p>
          <w:p w:rsidR="00A86B49" w:rsidRPr="00173B88" w:rsidRDefault="00A86B49" w:rsidP="00A86B49">
            <w:pPr>
              <w:jc w:val="center"/>
              <w:rPr>
                <w:sz w:val="22"/>
                <w:szCs w:val="22"/>
              </w:rPr>
            </w:pPr>
            <w:r w:rsidRPr="00173B88">
              <w:rPr>
                <w:rFonts w:hint="eastAsia"/>
                <w:sz w:val="22"/>
                <w:szCs w:val="22"/>
              </w:rPr>
              <w:t>る</w:t>
            </w:r>
          </w:p>
          <w:p w:rsidR="00A86B49" w:rsidRPr="00173B88" w:rsidRDefault="00A86B49" w:rsidP="00A86B49">
            <w:pPr>
              <w:jc w:val="center"/>
              <w:rPr>
                <w:sz w:val="22"/>
                <w:szCs w:val="22"/>
              </w:rPr>
            </w:pPr>
            <w:r w:rsidRPr="00173B88">
              <w:rPr>
                <w:rFonts w:hint="eastAsia"/>
                <w:sz w:val="22"/>
                <w:szCs w:val="22"/>
              </w:rPr>
              <w:t>評</w:t>
            </w:r>
          </w:p>
          <w:p w:rsidR="00A86B49" w:rsidRPr="00173B88" w:rsidRDefault="00A86B49" w:rsidP="00A86B49">
            <w:pPr>
              <w:jc w:val="center"/>
              <w:rPr>
                <w:sz w:val="22"/>
                <w:szCs w:val="22"/>
              </w:rPr>
            </w:pPr>
            <w:r w:rsidRPr="00173B88">
              <w:rPr>
                <w:rFonts w:hint="eastAsia"/>
                <w:sz w:val="22"/>
                <w:szCs w:val="22"/>
              </w:rPr>
              <w:t>価</w:t>
            </w:r>
          </w:p>
        </w:tc>
        <w:tc>
          <w:tcPr>
            <w:tcW w:w="3119" w:type="dxa"/>
            <w:vAlign w:val="center"/>
          </w:tcPr>
          <w:p w:rsidR="00A86B49" w:rsidRPr="00173B88" w:rsidRDefault="00A86B49" w:rsidP="00A86B49">
            <w:pPr>
              <w:ind w:right="24"/>
              <w:rPr>
                <w:sz w:val="22"/>
                <w:szCs w:val="22"/>
              </w:rPr>
            </w:pPr>
            <w:r w:rsidRPr="00173B88">
              <w:rPr>
                <w:rFonts w:hint="eastAsia"/>
                <w:sz w:val="22"/>
                <w:szCs w:val="22"/>
              </w:rPr>
              <w:t>業務の実施手続き</w:t>
            </w:r>
          </w:p>
        </w:tc>
        <w:tc>
          <w:tcPr>
            <w:tcW w:w="4678" w:type="dxa"/>
            <w:vAlign w:val="center"/>
          </w:tcPr>
          <w:p w:rsidR="00A86B49" w:rsidRPr="00C35AD4" w:rsidRDefault="00A86B49" w:rsidP="00A86B49">
            <w:pPr>
              <w:ind w:right="73"/>
              <w:rPr>
                <w:sz w:val="22"/>
                <w:szCs w:val="22"/>
              </w:rPr>
            </w:pPr>
            <w:r w:rsidRPr="00C35AD4">
              <w:rPr>
                <w:rFonts w:hint="eastAsia"/>
                <w:sz w:val="22"/>
                <w:szCs w:val="22"/>
              </w:rPr>
              <w:t>業務実施手続きを示す業務フローまたは工程表等は妥当か</w:t>
            </w:r>
          </w:p>
        </w:tc>
        <w:tc>
          <w:tcPr>
            <w:tcW w:w="1275" w:type="dxa"/>
            <w:vAlign w:val="center"/>
          </w:tcPr>
          <w:p w:rsidR="00A86B49" w:rsidRPr="00DC3DBA" w:rsidRDefault="008D7E03" w:rsidP="00A86B4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15</w:t>
            </w:r>
          </w:p>
        </w:tc>
      </w:tr>
      <w:tr w:rsidR="00C35AD4" w:rsidRPr="00DC3DBA" w:rsidTr="00E2747D">
        <w:trPr>
          <w:trHeight w:val="776"/>
        </w:trPr>
        <w:tc>
          <w:tcPr>
            <w:tcW w:w="675" w:type="dxa"/>
            <w:vMerge/>
            <w:vAlign w:val="center"/>
          </w:tcPr>
          <w:p w:rsidR="00A86B49" w:rsidRPr="00173B88" w:rsidRDefault="00A86B49" w:rsidP="00A86B49">
            <w:pPr>
              <w:rPr>
                <w:sz w:val="22"/>
                <w:szCs w:val="22"/>
              </w:rPr>
            </w:pPr>
          </w:p>
        </w:tc>
        <w:tc>
          <w:tcPr>
            <w:tcW w:w="3119" w:type="dxa"/>
            <w:tcBorders>
              <w:bottom w:val="single" w:sz="4" w:space="0" w:color="auto"/>
            </w:tcBorders>
            <w:vAlign w:val="center"/>
          </w:tcPr>
          <w:p w:rsidR="00A86B49" w:rsidRPr="00173B88" w:rsidRDefault="00A86B49" w:rsidP="00A86B49">
            <w:pPr>
              <w:ind w:right="24"/>
              <w:rPr>
                <w:sz w:val="22"/>
                <w:szCs w:val="22"/>
              </w:rPr>
            </w:pPr>
            <w:r w:rsidRPr="00173B88">
              <w:rPr>
                <w:rFonts w:hint="eastAsia"/>
                <w:sz w:val="22"/>
                <w:szCs w:val="22"/>
              </w:rPr>
              <w:t>提案の実現性</w:t>
            </w:r>
          </w:p>
        </w:tc>
        <w:tc>
          <w:tcPr>
            <w:tcW w:w="4678" w:type="dxa"/>
            <w:tcBorders>
              <w:bottom w:val="single" w:sz="4" w:space="0" w:color="auto"/>
            </w:tcBorders>
            <w:vAlign w:val="center"/>
          </w:tcPr>
          <w:p w:rsidR="00A86B49" w:rsidRPr="00C35AD4" w:rsidRDefault="00A86B49" w:rsidP="00A86B49">
            <w:pPr>
              <w:ind w:right="73"/>
              <w:rPr>
                <w:sz w:val="22"/>
                <w:szCs w:val="22"/>
              </w:rPr>
            </w:pPr>
            <w:r w:rsidRPr="00C35AD4">
              <w:rPr>
                <w:rFonts w:hint="eastAsia"/>
                <w:sz w:val="22"/>
                <w:szCs w:val="22"/>
              </w:rPr>
              <w:t>提案内容の説得性、実現性が十分であるか</w:t>
            </w:r>
          </w:p>
        </w:tc>
        <w:tc>
          <w:tcPr>
            <w:tcW w:w="1275" w:type="dxa"/>
            <w:tcBorders>
              <w:bottom w:val="single" w:sz="4" w:space="0" w:color="auto"/>
            </w:tcBorders>
            <w:vAlign w:val="center"/>
          </w:tcPr>
          <w:p w:rsidR="00A86B49" w:rsidRPr="00DC3DBA" w:rsidRDefault="008D7E03" w:rsidP="00A86B4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15</w:t>
            </w:r>
          </w:p>
        </w:tc>
      </w:tr>
      <w:tr w:rsidR="00C35AD4" w:rsidRPr="00DC3DBA" w:rsidTr="00E2747D">
        <w:trPr>
          <w:trHeight w:val="886"/>
        </w:trPr>
        <w:tc>
          <w:tcPr>
            <w:tcW w:w="675" w:type="dxa"/>
            <w:vMerge/>
            <w:vAlign w:val="center"/>
          </w:tcPr>
          <w:p w:rsidR="00A86B49" w:rsidRPr="00173B88" w:rsidRDefault="00A86B49" w:rsidP="00A86B49">
            <w:pPr>
              <w:rPr>
                <w:sz w:val="22"/>
                <w:szCs w:val="22"/>
              </w:rPr>
            </w:pPr>
          </w:p>
        </w:tc>
        <w:tc>
          <w:tcPr>
            <w:tcW w:w="3119" w:type="dxa"/>
            <w:vAlign w:val="center"/>
          </w:tcPr>
          <w:p w:rsidR="00A86B49" w:rsidRPr="00173B88" w:rsidRDefault="004B1335" w:rsidP="00A86B49">
            <w:pPr>
              <w:ind w:right="24"/>
              <w:rPr>
                <w:sz w:val="22"/>
                <w:szCs w:val="22"/>
              </w:rPr>
            </w:pPr>
            <w:r>
              <w:rPr>
                <w:rFonts w:hint="eastAsia"/>
                <w:sz w:val="22"/>
                <w:szCs w:val="22"/>
              </w:rPr>
              <w:t>提案の独創</w:t>
            </w:r>
            <w:r w:rsidR="00DC3DBA" w:rsidRPr="00173B88">
              <w:rPr>
                <w:rFonts w:hint="eastAsia"/>
                <w:sz w:val="22"/>
                <w:szCs w:val="22"/>
              </w:rPr>
              <w:t>性</w:t>
            </w:r>
          </w:p>
        </w:tc>
        <w:tc>
          <w:tcPr>
            <w:tcW w:w="4678" w:type="dxa"/>
            <w:vAlign w:val="center"/>
          </w:tcPr>
          <w:p w:rsidR="00A86B49" w:rsidRPr="00C35AD4" w:rsidRDefault="00DC3DBA" w:rsidP="00A86B49">
            <w:pPr>
              <w:ind w:right="73"/>
              <w:rPr>
                <w:sz w:val="22"/>
                <w:szCs w:val="22"/>
              </w:rPr>
            </w:pPr>
            <w:r>
              <w:rPr>
                <w:rFonts w:hint="eastAsia"/>
                <w:sz w:val="22"/>
                <w:szCs w:val="22"/>
              </w:rPr>
              <w:t>提案内容に独創性があるか</w:t>
            </w:r>
          </w:p>
        </w:tc>
        <w:tc>
          <w:tcPr>
            <w:tcW w:w="1275" w:type="dxa"/>
            <w:vAlign w:val="center"/>
          </w:tcPr>
          <w:p w:rsidR="00A86B49" w:rsidRPr="00DC3DBA" w:rsidRDefault="008D7E03" w:rsidP="00A86B4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20</w:t>
            </w:r>
          </w:p>
        </w:tc>
      </w:tr>
      <w:tr w:rsidR="00C35AD4" w:rsidRPr="00DC3DBA" w:rsidTr="00E2747D">
        <w:trPr>
          <w:trHeight w:val="886"/>
        </w:trPr>
        <w:tc>
          <w:tcPr>
            <w:tcW w:w="675" w:type="dxa"/>
            <w:vMerge/>
            <w:vAlign w:val="center"/>
          </w:tcPr>
          <w:p w:rsidR="00A86B49" w:rsidRPr="00C35AD4" w:rsidRDefault="00A86B49" w:rsidP="00A86B49">
            <w:pPr>
              <w:rPr>
                <w:sz w:val="22"/>
                <w:szCs w:val="22"/>
              </w:rPr>
            </w:pPr>
          </w:p>
        </w:tc>
        <w:tc>
          <w:tcPr>
            <w:tcW w:w="3119" w:type="dxa"/>
            <w:tcBorders>
              <w:top w:val="single" w:sz="4" w:space="0" w:color="auto"/>
              <w:bottom w:val="single" w:sz="4" w:space="0" w:color="auto"/>
            </w:tcBorders>
            <w:vAlign w:val="center"/>
          </w:tcPr>
          <w:p w:rsidR="00A86B49" w:rsidRPr="00C35AD4" w:rsidRDefault="00AB3D84" w:rsidP="00A86B49">
            <w:pPr>
              <w:ind w:right="24"/>
              <w:rPr>
                <w:sz w:val="22"/>
                <w:szCs w:val="22"/>
              </w:rPr>
            </w:pPr>
            <w:r>
              <w:rPr>
                <w:rFonts w:hint="eastAsia"/>
                <w:sz w:val="22"/>
                <w:szCs w:val="22"/>
              </w:rPr>
              <w:t>提案の有効性</w:t>
            </w:r>
          </w:p>
        </w:tc>
        <w:tc>
          <w:tcPr>
            <w:tcW w:w="4678" w:type="dxa"/>
            <w:tcBorders>
              <w:top w:val="single" w:sz="4" w:space="0" w:color="auto"/>
              <w:bottom w:val="single" w:sz="4" w:space="0" w:color="auto"/>
            </w:tcBorders>
            <w:vAlign w:val="center"/>
          </w:tcPr>
          <w:p w:rsidR="00A86B49" w:rsidRPr="00C35AD4" w:rsidRDefault="00AB3D84" w:rsidP="00CD0662">
            <w:pPr>
              <w:ind w:right="73"/>
              <w:rPr>
                <w:sz w:val="22"/>
                <w:szCs w:val="22"/>
              </w:rPr>
            </w:pPr>
            <w:r>
              <w:rPr>
                <w:rFonts w:hint="eastAsia"/>
                <w:sz w:val="22"/>
                <w:szCs w:val="22"/>
              </w:rPr>
              <w:t>提案内容は、</w:t>
            </w:r>
            <w:r w:rsidR="0038336F">
              <w:rPr>
                <w:rFonts w:hint="eastAsia"/>
                <w:sz w:val="22"/>
                <w:szCs w:val="22"/>
              </w:rPr>
              <w:t>藤枝のファン獲得に向けて効果的であり、</w:t>
            </w:r>
            <w:r w:rsidR="00A22B9E">
              <w:rPr>
                <w:rFonts w:hint="eastAsia"/>
                <w:sz w:val="22"/>
                <w:szCs w:val="22"/>
              </w:rPr>
              <w:t>「ふじえだ</w:t>
            </w:r>
            <w:r w:rsidR="00DC3DBA">
              <w:rPr>
                <w:rFonts w:hint="eastAsia"/>
                <w:sz w:val="22"/>
                <w:szCs w:val="22"/>
              </w:rPr>
              <w:t>ガールズ</w:t>
            </w:r>
            <w:r w:rsidR="00A22B9E">
              <w:rPr>
                <w:rFonts w:hint="eastAsia"/>
                <w:sz w:val="22"/>
                <w:szCs w:val="22"/>
              </w:rPr>
              <w:t>・</w:t>
            </w:r>
            <w:r w:rsidR="00DC3DBA">
              <w:rPr>
                <w:rFonts w:hint="eastAsia"/>
                <w:sz w:val="22"/>
                <w:szCs w:val="22"/>
              </w:rPr>
              <w:t>ミーティング」</w:t>
            </w:r>
            <w:r w:rsidR="0038336F">
              <w:rPr>
                <w:rFonts w:hint="eastAsia"/>
                <w:sz w:val="22"/>
                <w:szCs w:val="22"/>
              </w:rPr>
              <w:t>のメンバーの</w:t>
            </w:r>
            <w:r w:rsidR="00CD0662">
              <w:rPr>
                <w:rFonts w:hint="eastAsia"/>
                <w:sz w:val="22"/>
                <w:szCs w:val="22"/>
              </w:rPr>
              <w:t>市への提言につながるものとなっているか</w:t>
            </w:r>
          </w:p>
        </w:tc>
        <w:tc>
          <w:tcPr>
            <w:tcW w:w="1275" w:type="dxa"/>
            <w:tcBorders>
              <w:top w:val="single" w:sz="4" w:space="0" w:color="auto"/>
              <w:bottom w:val="single" w:sz="4" w:space="0" w:color="auto"/>
            </w:tcBorders>
            <w:vAlign w:val="center"/>
          </w:tcPr>
          <w:p w:rsidR="00A86B49" w:rsidRPr="00DC3DBA" w:rsidRDefault="00DC3DBA" w:rsidP="00A86B4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20</w:t>
            </w:r>
          </w:p>
        </w:tc>
      </w:tr>
      <w:tr w:rsidR="00DC3DBA" w:rsidRPr="00DC3DBA" w:rsidTr="00E2747D">
        <w:trPr>
          <w:trHeight w:val="737"/>
        </w:trPr>
        <w:tc>
          <w:tcPr>
            <w:tcW w:w="675" w:type="dxa"/>
            <w:tcBorders>
              <w:top w:val="single" w:sz="4" w:space="0" w:color="auto"/>
            </w:tcBorders>
            <w:vAlign w:val="center"/>
          </w:tcPr>
          <w:p w:rsidR="00DC3DBA" w:rsidRPr="00C35AD4" w:rsidRDefault="00DC3DBA" w:rsidP="00DC3DBA">
            <w:pPr>
              <w:rPr>
                <w:sz w:val="22"/>
                <w:szCs w:val="22"/>
              </w:rPr>
            </w:pPr>
          </w:p>
        </w:tc>
        <w:tc>
          <w:tcPr>
            <w:tcW w:w="3119" w:type="dxa"/>
            <w:tcBorders>
              <w:top w:val="single" w:sz="4" w:space="0" w:color="auto"/>
            </w:tcBorders>
            <w:vAlign w:val="center"/>
          </w:tcPr>
          <w:p w:rsidR="00DC3DBA" w:rsidRPr="00C35AD4" w:rsidRDefault="00DC3DBA" w:rsidP="00DC3DBA">
            <w:pPr>
              <w:ind w:right="24"/>
              <w:rPr>
                <w:sz w:val="22"/>
                <w:szCs w:val="22"/>
              </w:rPr>
            </w:pPr>
            <w:r w:rsidRPr="00C35AD4">
              <w:rPr>
                <w:rFonts w:hint="eastAsia"/>
                <w:sz w:val="22"/>
                <w:szCs w:val="22"/>
              </w:rPr>
              <w:t>見積金額</w:t>
            </w:r>
          </w:p>
        </w:tc>
        <w:tc>
          <w:tcPr>
            <w:tcW w:w="4678" w:type="dxa"/>
            <w:vAlign w:val="center"/>
          </w:tcPr>
          <w:p w:rsidR="00DC3DBA" w:rsidRPr="00C35AD4" w:rsidRDefault="00DC3DBA" w:rsidP="00DC3DBA">
            <w:pPr>
              <w:rPr>
                <w:sz w:val="22"/>
                <w:szCs w:val="22"/>
              </w:rPr>
            </w:pPr>
            <w:r w:rsidRPr="00C35AD4">
              <w:rPr>
                <w:rFonts w:hint="eastAsia"/>
                <w:sz w:val="22"/>
                <w:szCs w:val="22"/>
              </w:rPr>
              <w:t>見積金額</w:t>
            </w:r>
          </w:p>
        </w:tc>
        <w:tc>
          <w:tcPr>
            <w:tcW w:w="1275" w:type="dxa"/>
            <w:vAlign w:val="center"/>
          </w:tcPr>
          <w:p w:rsidR="00DC3DBA" w:rsidRPr="00DC3DBA" w:rsidRDefault="00C62231" w:rsidP="00DC3DB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5</w:t>
            </w:r>
          </w:p>
        </w:tc>
      </w:tr>
    </w:tbl>
    <w:p w:rsidR="00AB2B64" w:rsidRPr="00C35AD4" w:rsidRDefault="00AB2B64" w:rsidP="00E2747D">
      <w:pPr>
        <w:rPr>
          <w:rFonts w:asciiTheme="minorEastAsia" w:eastAsiaTheme="minorEastAsia" w:hAnsiTheme="minorEastAsia"/>
          <w:sz w:val="22"/>
          <w:szCs w:val="22"/>
        </w:rPr>
      </w:pPr>
    </w:p>
    <w:p w:rsidR="007C5159" w:rsidRPr="00C35AD4" w:rsidRDefault="007C5159" w:rsidP="00751297">
      <w:pPr>
        <w:rPr>
          <w:sz w:val="22"/>
          <w:szCs w:val="22"/>
        </w:rPr>
      </w:pPr>
    </w:p>
    <w:p w:rsidR="00EF4B64" w:rsidRPr="00C35AD4" w:rsidRDefault="00EF4B64">
      <w:pPr>
        <w:rPr>
          <w:sz w:val="22"/>
          <w:szCs w:val="22"/>
        </w:rPr>
      </w:pPr>
    </w:p>
    <w:sectPr w:rsidR="00EF4B64" w:rsidRPr="00C35AD4" w:rsidSect="000D21F5">
      <w:footerReference w:type="default" r:id="rId10"/>
      <w:pgSz w:w="11906" w:h="16838" w:code="9"/>
      <w:pgMar w:top="1134" w:right="1134" w:bottom="1134" w:left="1134" w:header="851" w:footer="737" w:gutter="0"/>
      <w:pgNumType w:start="1"/>
      <w:cols w:space="425"/>
      <w:docGrid w:type="linesAndChars" w:linePitch="35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261" w:rsidRDefault="00DD4261" w:rsidP="009E5228">
      <w:r>
        <w:separator/>
      </w:r>
    </w:p>
  </w:endnote>
  <w:endnote w:type="continuationSeparator" w:id="0">
    <w:p w:rsidR="00DD4261" w:rsidRDefault="00DD4261" w:rsidP="009E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752602"/>
      <w:docPartObj>
        <w:docPartGallery w:val="Page Numbers (Bottom of Page)"/>
        <w:docPartUnique/>
      </w:docPartObj>
    </w:sdtPr>
    <w:sdtEndPr/>
    <w:sdtContent>
      <w:p w:rsidR="00DD4261" w:rsidRDefault="00DD4261">
        <w:pPr>
          <w:pStyle w:val="a5"/>
          <w:jc w:val="center"/>
        </w:pPr>
        <w:r>
          <w:fldChar w:fldCharType="begin"/>
        </w:r>
        <w:r>
          <w:instrText>PAGE   \* MERGEFORMAT</w:instrText>
        </w:r>
        <w:r>
          <w:fldChar w:fldCharType="separate"/>
        </w:r>
        <w:r w:rsidR="005C6034" w:rsidRPr="005C6034">
          <w:rPr>
            <w:noProof/>
            <w:lang w:val="ja-JP"/>
          </w:rPr>
          <w:t>5</w:t>
        </w:r>
        <w:r>
          <w:rPr>
            <w:noProof/>
            <w:lang w:val="ja-JP"/>
          </w:rPr>
          <w:fldChar w:fldCharType="end"/>
        </w:r>
      </w:p>
    </w:sdtContent>
  </w:sdt>
  <w:p w:rsidR="00DD4261" w:rsidRDefault="00DD42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261" w:rsidRDefault="00DD4261" w:rsidP="009E5228">
      <w:r>
        <w:separator/>
      </w:r>
    </w:p>
  </w:footnote>
  <w:footnote w:type="continuationSeparator" w:id="0">
    <w:p w:rsidR="00DD4261" w:rsidRDefault="00DD4261" w:rsidP="009E5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C0FFC"/>
    <w:multiLevelType w:val="hybridMultilevel"/>
    <w:tmpl w:val="B3AC637C"/>
    <w:lvl w:ilvl="0" w:tplc="04090001">
      <w:start w:val="1"/>
      <w:numFmt w:val="bullet"/>
      <w:lvlText w:val=""/>
      <w:lvlJc w:val="left"/>
      <w:pPr>
        <w:ind w:left="721" w:hanging="420"/>
      </w:pPr>
      <w:rPr>
        <w:rFonts w:ascii="Wingdings" w:hAnsi="Wingdings" w:hint="default"/>
      </w:rPr>
    </w:lvl>
    <w:lvl w:ilvl="1" w:tplc="0409000B" w:tentative="1">
      <w:start w:val="1"/>
      <w:numFmt w:val="bullet"/>
      <w:lvlText w:val=""/>
      <w:lvlJc w:val="left"/>
      <w:pPr>
        <w:ind w:left="1141" w:hanging="420"/>
      </w:pPr>
      <w:rPr>
        <w:rFonts w:ascii="Wingdings" w:hAnsi="Wingdings" w:hint="default"/>
      </w:rPr>
    </w:lvl>
    <w:lvl w:ilvl="2" w:tplc="0409000D" w:tentative="1">
      <w:start w:val="1"/>
      <w:numFmt w:val="bullet"/>
      <w:lvlText w:val=""/>
      <w:lvlJc w:val="left"/>
      <w:pPr>
        <w:ind w:left="1561" w:hanging="420"/>
      </w:pPr>
      <w:rPr>
        <w:rFonts w:ascii="Wingdings" w:hAnsi="Wingdings" w:hint="default"/>
      </w:rPr>
    </w:lvl>
    <w:lvl w:ilvl="3" w:tplc="04090001" w:tentative="1">
      <w:start w:val="1"/>
      <w:numFmt w:val="bullet"/>
      <w:lvlText w:val=""/>
      <w:lvlJc w:val="left"/>
      <w:pPr>
        <w:ind w:left="1981" w:hanging="420"/>
      </w:pPr>
      <w:rPr>
        <w:rFonts w:ascii="Wingdings" w:hAnsi="Wingdings" w:hint="default"/>
      </w:rPr>
    </w:lvl>
    <w:lvl w:ilvl="4" w:tplc="0409000B" w:tentative="1">
      <w:start w:val="1"/>
      <w:numFmt w:val="bullet"/>
      <w:lvlText w:val=""/>
      <w:lvlJc w:val="left"/>
      <w:pPr>
        <w:ind w:left="2401" w:hanging="420"/>
      </w:pPr>
      <w:rPr>
        <w:rFonts w:ascii="Wingdings" w:hAnsi="Wingdings" w:hint="default"/>
      </w:rPr>
    </w:lvl>
    <w:lvl w:ilvl="5" w:tplc="0409000D" w:tentative="1">
      <w:start w:val="1"/>
      <w:numFmt w:val="bullet"/>
      <w:lvlText w:val=""/>
      <w:lvlJc w:val="left"/>
      <w:pPr>
        <w:ind w:left="2821" w:hanging="420"/>
      </w:pPr>
      <w:rPr>
        <w:rFonts w:ascii="Wingdings" w:hAnsi="Wingdings" w:hint="default"/>
      </w:rPr>
    </w:lvl>
    <w:lvl w:ilvl="6" w:tplc="04090001" w:tentative="1">
      <w:start w:val="1"/>
      <w:numFmt w:val="bullet"/>
      <w:lvlText w:val=""/>
      <w:lvlJc w:val="left"/>
      <w:pPr>
        <w:ind w:left="3241" w:hanging="420"/>
      </w:pPr>
      <w:rPr>
        <w:rFonts w:ascii="Wingdings" w:hAnsi="Wingdings" w:hint="default"/>
      </w:rPr>
    </w:lvl>
    <w:lvl w:ilvl="7" w:tplc="0409000B" w:tentative="1">
      <w:start w:val="1"/>
      <w:numFmt w:val="bullet"/>
      <w:lvlText w:val=""/>
      <w:lvlJc w:val="left"/>
      <w:pPr>
        <w:ind w:left="3661" w:hanging="420"/>
      </w:pPr>
      <w:rPr>
        <w:rFonts w:ascii="Wingdings" w:hAnsi="Wingdings" w:hint="default"/>
      </w:rPr>
    </w:lvl>
    <w:lvl w:ilvl="8" w:tplc="0409000D" w:tentative="1">
      <w:start w:val="1"/>
      <w:numFmt w:val="bullet"/>
      <w:lvlText w:val=""/>
      <w:lvlJc w:val="left"/>
      <w:pPr>
        <w:ind w:left="4081" w:hanging="420"/>
      </w:pPr>
      <w:rPr>
        <w:rFonts w:ascii="Wingdings" w:hAnsi="Wingdings" w:hint="default"/>
      </w:rPr>
    </w:lvl>
  </w:abstractNum>
  <w:abstractNum w:abstractNumId="1" w15:restartNumberingAfterBreak="0">
    <w:nsid w:val="48C14603"/>
    <w:multiLevelType w:val="hybridMultilevel"/>
    <w:tmpl w:val="E86C3F18"/>
    <w:lvl w:ilvl="0" w:tplc="137261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CF60C7"/>
    <w:multiLevelType w:val="hybridMultilevel"/>
    <w:tmpl w:val="EB4A1838"/>
    <w:lvl w:ilvl="0" w:tplc="08FAB6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9A"/>
    <w:rsid w:val="0001192F"/>
    <w:rsid w:val="0001349D"/>
    <w:rsid w:val="00021677"/>
    <w:rsid w:val="00021D68"/>
    <w:rsid w:val="000225F8"/>
    <w:rsid w:val="000236ED"/>
    <w:rsid w:val="00024072"/>
    <w:rsid w:val="0002603E"/>
    <w:rsid w:val="00027E48"/>
    <w:rsid w:val="00044E49"/>
    <w:rsid w:val="00051026"/>
    <w:rsid w:val="0005252B"/>
    <w:rsid w:val="00060DD7"/>
    <w:rsid w:val="00065B14"/>
    <w:rsid w:val="00072929"/>
    <w:rsid w:val="00082CAA"/>
    <w:rsid w:val="000845B3"/>
    <w:rsid w:val="00085227"/>
    <w:rsid w:val="00097341"/>
    <w:rsid w:val="000A689F"/>
    <w:rsid w:val="000B4F1B"/>
    <w:rsid w:val="000B6B92"/>
    <w:rsid w:val="000C16CC"/>
    <w:rsid w:val="000C7A11"/>
    <w:rsid w:val="000D21F5"/>
    <w:rsid w:val="000D232C"/>
    <w:rsid w:val="000E03D4"/>
    <w:rsid w:val="000E0402"/>
    <w:rsid w:val="000E2C6F"/>
    <w:rsid w:val="000E43D8"/>
    <w:rsid w:val="000E67B8"/>
    <w:rsid w:val="000F525E"/>
    <w:rsid w:val="000F5644"/>
    <w:rsid w:val="000F65CB"/>
    <w:rsid w:val="00107451"/>
    <w:rsid w:val="0010777A"/>
    <w:rsid w:val="00112032"/>
    <w:rsid w:val="00115F92"/>
    <w:rsid w:val="00120CEB"/>
    <w:rsid w:val="00122663"/>
    <w:rsid w:val="00127A4A"/>
    <w:rsid w:val="00136468"/>
    <w:rsid w:val="00136946"/>
    <w:rsid w:val="001468EE"/>
    <w:rsid w:val="00146A14"/>
    <w:rsid w:val="001473BC"/>
    <w:rsid w:val="0015038D"/>
    <w:rsid w:val="00173B88"/>
    <w:rsid w:val="00183376"/>
    <w:rsid w:val="0018337E"/>
    <w:rsid w:val="00193551"/>
    <w:rsid w:val="00195FA8"/>
    <w:rsid w:val="001A0E17"/>
    <w:rsid w:val="001A230A"/>
    <w:rsid w:val="001B1AC1"/>
    <w:rsid w:val="001C732C"/>
    <w:rsid w:val="001D5449"/>
    <w:rsid w:val="001D5FA3"/>
    <w:rsid w:val="001D7410"/>
    <w:rsid w:val="001E3922"/>
    <w:rsid w:val="001E66B0"/>
    <w:rsid w:val="001E7728"/>
    <w:rsid w:val="001F10AC"/>
    <w:rsid w:val="001F690E"/>
    <w:rsid w:val="00206CB6"/>
    <w:rsid w:val="00210578"/>
    <w:rsid w:val="00220ACE"/>
    <w:rsid w:val="0022385D"/>
    <w:rsid w:val="00226736"/>
    <w:rsid w:val="00237A7C"/>
    <w:rsid w:val="00241E69"/>
    <w:rsid w:val="0024245E"/>
    <w:rsid w:val="00251034"/>
    <w:rsid w:val="00252A67"/>
    <w:rsid w:val="00255857"/>
    <w:rsid w:val="00266F61"/>
    <w:rsid w:val="00272D34"/>
    <w:rsid w:val="0027305F"/>
    <w:rsid w:val="002800EE"/>
    <w:rsid w:val="002863EC"/>
    <w:rsid w:val="002945A6"/>
    <w:rsid w:val="0029544C"/>
    <w:rsid w:val="002965BF"/>
    <w:rsid w:val="002A2240"/>
    <w:rsid w:val="002A37C7"/>
    <w:rsid w:val="002A59AD"/>
    <w:rsid w:val="002A60FF"/>
    <w:rsid w:val="002B3CA0"/>
    <w:rsid w:val="002C094C"/>
    <w:rsid w:val="002D10BB"/>
    <w:rsid w:val="002D4F28"/>
    <w:rsid w:val="002E5B15"/>
    <w:rsid w:val="002F1F04"/>
    <w:rsid w:val="00300DC8"/>
    <w:rsid w:val="00304C86"/>
    <w:rsid w:val="00307F83"/>
    <w:rsid w:val="00311D5C"/>
    <w:rsid w:val="00313AF9"/>
    <w:rsid w:val="00317BE1"/>
    <w:rsid w:val="00321549"/>
    <w:rsid w:val="0032560D"/>
    <w:rsid w:val="00330237"/>
    <w:rsid w:val="00334446"/>
    <w:rsid w:val="00335D62"/>
    <w:rsid w:val="003411DF"/>
    <w:rsid w:val="00342347"/>
    <w:rsid w:val="00342C25"/>
    <w:rsid w:val="00345CFD"/>
    <w:rsid w:val="00352C78"/>
    <w:rsid w:val="00356B56"/>
    <w:rsid w:val="00361802"/>
    <w:rsid w:val="00365A98"/>
    <w:rsid w:val="003674B7"/>
    <w:rsid w:val="00376E1C"/>
    <w:rsid w:val="00381688"/>
    <w:rsid w:val="00381D51"/>
    <w:rsid w:val="0038336F"/>
    <w:rsid w:val="003845B1"/>
    <w:rsid w:val="0038789C"/>
    <w:rsid w:val="003966A7"/>
    <w:rsid w:val="00397E26"/>
    <w:rsid w:val="003A4695"/>
    <w:rsid w:val="003B2185"/>
    <w:rsid w:val="003B23F6"/>
    <w:rsid w:val="003B659B"/>
    <w:rsid w:val="003C4373"/>
    <w:rsid w:val="003C75F4"/>
    <w:rsid w:val="003D2764"/>
    <w:rsid w:val="003E3AB3"/>
    <w:rsid w:val="003E75A4"/>
    <w:rsid w:val="003F1E41"/>
    <w:rsid w:val="003F510F"/>
    <w:rsid w:val="0040003E"/>
    <w:rsid w:val="004039A9"/>
    <w:rsid w:val="004109F4"/>
    <w:rsid w:val="00415E1A"/>
    <w:rsid w:val="00421A59"/>
    <w:rsid w:val="00431C85"/>
    <w:rsid w:val="00437378"/>
    <w:rsid w:val="00445E90"/>
    <w:rsid w:val="0044669D"/>
    <w:rsid w:val="0045489E"/>
    <w:rsid w:val="004562DD"/>
    <w:rsid w:val="00457F6B"/>
    <w:rsid w:val="004659A7"/>
    <w:rsid w:val="00465E2E"/>
    <w:rsid w:val="00466492"/>
    <w:rsid w:val="004803BA"/>
    <w:rsid w:val="00485E76"/>
    <w:rsid w:val="004913DF"/>
    <w:rsid w:val="00493DD2"/>
    <w:rsid w:val="004A01EE"/>
    <w:rsid w:val="004A3663"/>
    <w:rsid w:val="004A6ABE"/>
    <w:rsid w:val="004B1335"/>
    <w:rsid w:val="004C311B"/>
    <w:rsid w:val="004C446E"/>
    <w:rsid w:val="004C525E"/>
    <w:rsid w:val="004C70A0"/>
    <w:rsid w:val="004D4E72"/>
    <w:rsid w:val="004D716C"/>
    <w:rsid w:val="004E24B0"/>
    <w:rsid w:val="004E24CB"/>
    <w:rsid w:val="004E478D"/>
    <w:rsid w:val="004E5221"/>
    <w:rsid w:val="004E5875"/>
    <w:rsid w:val="004E5BAF"/>
    <w:rsid w:val="004E6478"/>
    <w:rsid w:val="004F6367"/>
    <w:rsid w:val="005077EC"/>
    <w:rsid w:val="00514418"/>
    <w:rsid w:val="00515DAB"/>
    <w:rsid w:val="00517FB3"/>
    <w:rsid w:val="00523A2F"/>
    <w:rsid w:val="00526C85"/>
    <w:rsid w:val="00530A49"/>
    <w:rsid w:val="00531732"/>
    <w:rsid w:val="00532987"/>
    <w:rsid w:val="00545E01"/>
    <w:rsid w:val="00552355"/>
    <w:rsid w:val="005619D6"/>
    <w:rsid w:val="0057414C"/>
    <w:rsid w:val="00575E35"/>
    <w:rsid w:val="00577DDA"/>
    <w:rsid w:val="00581CA1"/>
    <w:rsid w:val="0058231A"/>
    <w:rsid w:val="005868DF"/>
    <w:rsid w:val="00591F1C"/>
    <w:rsid w:val="00593DB8"/>
    <w:rsid w:val="005A3939"/>
    <w:rsid w:val="005B21EF"/>
    <w:rsid w:val="005B4752"/>
    <w:rsid w:val="005B7DD9"/>
    <w:rsid w:val="005C1028"/>
    <w:rsid w:val="005C3FB7"/>
    <w:rsid w:val="005C6034"/>
    <w:rsid w:val="005C7775"/>
    <w:rsid w:val="005D5ED6"/>
    <w:rsid w:val="005D74DE"/>
    <w:rsid w:val="005E03AD"/>
    <w:rsid w:val="005E7E01"/>
    <w:rsid w:val="005F4154"/>
    <w:rsid w:val="00600E35"/>
    <w:rsid w:val="0060246C"/>
    <w:rsid w:val="00602ECA"/>
    <w:rsid w:val="00605526"/>
    <w:rsid w:val="00606C4B"/>
    <w:rsid w:val="00611A81"/>
    <w:rsid w:val="0061290A"/>
    <w:rsid w:val="00617108"/>
    <w:rsid w:val="00617629"/>
    <w:rsid w:val="00623D40"/>
    <w:rsid w:val="00623D97"/>
    <w:rsid w:val="00626401"/>
    <w:rsid w:val="00627F1B"/>
    <w:rsid w:val="0063449D"/>
    <w:rsid w:val="00637495"/>
    <w:rsid w:val="00637C77"/>
    <w:rsid w:val="00642DBF"/>
    <w:rsid w:val="00646E77"/>
    <w:rsid w:val="00653FCA"/>
    <w:rsid w:val="00665941"/>
    <w:rsid w:val="00673E2F"/>
    <w:rsid w:val="006815AC"/>
    <w:rsid w:val="00685B80"/>
    <w:rsid w:val="0069373B"/>
    <w:rsid w:val="006944F3"/>
    <w:rsid w:val="00695EFB"/>
    <w:rsid w:val="006A3FCE"/>
    <w:rsid w:val="006B2425"/>
    <w:rsid w:val="006B2C0A"/>
    <w:rsid w:val="006C3CF4"/>
    <w:rsid w:val="006C5472"/>
    <w:rsid w:val="006D17E0"/>
    <w:rsid w:val="006D3927"/>
    <w:rsid w:val="006D64A4"/>
    <w:rsid w:val="006E2447"/>
    <w:rsid w:val="006F21C0"/>
    <w:rsid w:val="006F2EE4"/>
    <w:rsid w:val="006F3834"/>
    <w:rsid w:val="00715EE2"/>
    <w:rsid w:val="00721E3F"/>
    <w:rsid w:val="007267E6"/>
    <w:rsid w:val="00735991"/>
    <w:rsid w:val="007379B3"/>
    <w:rsid w:val="00744D38"/>
    <w:rsid w:val="00744F75"/>
    <w:rsid w:val="00745E7F"/>
    <w:rsid w:val="00746C6E"/>
    <w:rsid w:val="00751297"/>
    <w:rsid w:val="00751832"/>
    <w:rsid w:val="00751B7C"/>
    <w:rsid w:val="0075437E"/>
    <w:rsid w:val="00762250"/>
    <w:rsid w:val="00767BEE"/>
    <w:rsid w:val="00772AC2"/>
    <w:rsid w:val="007749B4"/>
    <w:rsid w:val="00780275"/>
    <w:rsid w:val="00781394"/>
    <w:rsid w:val="0078274B"/>
    <w:rsid w:val="00784892"/>
    <w:rsid w:val="007853E1"/>
    <w:rsid w:val="00786025"/>
    <w:rsid w:val="00790351"/>
    <w:rsid w:val="00790999"/>
    <w:rsid w:val="007941D9"/>
    <w:rsid w:val="00795417"/>
    <w:rsid w:val="00797133"/>
    <w:rsid w:val="007A282C"/>
    <w:rsid w:val="007A53E9"/>
    <w:rsid w:val="007A5DDC"/>
    <w:rsid w:val="007B2FFD"/>
    <w:rsid w:val="007B588B"/>
    <w:rsid w:val="007C4350"/>
    <w:rsid w:val="007C5159"/>
    <w:rsid w:val="007C6027"/>
    <w:rsid w:val="007D1000"/>
    <w:rsid w:val="007D12AF"/>
    <w:rsid w:val="007D1B98"/>
    <w:rsid w:val="007D4A7B"/>
    <w:rsid w:val="007D6B1E"/>
    <w:rsid w:val="007D7C4D"/>
    <w:rsid w:val="007E09AE"/>
    <w:rsid w:val="007E0B20"/>
    <w:rsid w:val="007E5E51"/>
    <w:rsid w:val="007E63FD"/>
    <w:rsid w:val="007F14A8"/>
    <w:rsid w:val="007F3BD5"/>
    <w:rsid w:val="008026AF"/>
    <w:rsid w:val="00804967"/>
    <w:rsid w:val="00804A62"/>
    <w:rsid w:val="00807781"/>
    <w:rsid w:val="0081233F"/>
    <w:rsid w:val="00820EC5"/>
    <w:rsid w:val="008215E5"/>
    <w:rsid w:val="008250B1"/>
    <w:rsid w:val="00831863"/>
    <w:rsid w:val="00832889"/>
    <w:rsid w:val="00832B46"/>
    <w:rsid w:val="0083457F"/>
    <w:rsid w:val="00835335"/>
    <w:rsid w:val="0084156F"/>
    <w:rsid w:val="00853D41"/>
    <w:rsid w:val="00863FDE"/>
    <w:rsid w:val="008653CA"/>
    <w:rsid w:val="00872162"/>
    <w:rsid w:val="00881145"/>
    <w:rsid w:val="008870DD"/>
    <w:rsid w:val="008871D2"/>
    <w:rsid w:val="00893B45"/>
    <w:rsid w:val="008A0851"/>
    <w:rsid w:val="008A2756"/>
    <w:rsid w:val="008A3EC0"/>
    <w:rsid w:val="008A6DC3"/>
    <w:rsid w:val="008B392E"/>
    <w:rsid w:val="008C1247"/>
    <w:rsid w:val="008C3212"/>
    <w:rsid w:val="008C65BE"/>
    <w:rsid w:val="008C6A07"/>
    <w:rsid w:val="008D0DFA"/>
    <w:rsid w:val="008D4084"/>
    <w:rsid w:val="008D769A"/>
    <w:rsid w:val="008D7E03"/>
    <w:rsid w:val="008E2867"/>
    <w:rsid w:val="008E2F70"/>
    <w:rsid w:val="008E793B"/>
    <w:rsid w:val="008F09FF"/>
    <w:rsid w:val="008F2263"/>
    <w:rsid w:val="008F4084"/>
    <w:rsid w:val="008F4DCE"/>
    <w:rsid w:val="009048E8"/>
    <w:rsid w:val="00911C97"/>
    <w:rsid w:val="00916BC0"/>
    <w:rsid w:val="009300F6"/>
    <w:rsid w:val="009340B8"/>
    <w:rsid w:val="009341B6"/>
    <w:rsid w:val="00935201"/>
    <w:rsid w:val="00944C6B"/>
    <w:rsid w:val="009457F5"/>
    <w:rsid w:val="009470C7"/>
    <w:rsid w:val="009534BD"/>
    <w:rsid w:val="009560F6"/>
    <w:rsid w:val="009625B7"/>
    <w:rsid w:val="00962C52"/>
    <w:rsid w:val="0096399D"/>
    <w:rsid w:val="009713D3"/>
    <w:rsid w:val="009726EF"/>
    <w:rsid w:val="009826A5"/>
    <w:rsid w:val="00987635"/>
    <w:rsid w:val="009900E8"/>
    <w:rsid w:val="0099090F"/>
    <w:rsid w:val="009914BB"/>
    <w:rsid w:val="00991C48"/>
    <w:rsid w:val="00992067"/>
    <w:rsid w:val="00994F47"/>
    <w:rsid w:val="009B355F"/>
    <w:rsid w:val="009B6E1E"/>
    <w:rsid w:val="009B76AD"/>
    <w:rsid w:val="009C196F"/>
    <w:rsid w:val="009C2986"/>
    <w:rsid w:val="009C364D"/>
    <w:rsid w:val="009C4EDE"/>
    <w:rsid w:val="009E0359"/>
    <w:rsid w:val="009E0401"/>
    <w:rsid w:val="009E10DD"/>
    <w:rsid w:val="009E2384"/>
    <w:rsid w:val="009E5228"/>
    <w:rsid w:val="009E5A42"/>
    <w:rsid w:val="009E60AE"/>
    <w:rsid w:val="009F60EE"/>
    <w:rsid w:val="009F7094"/>
    <w:rsid w:val="00A0481C"/>
    <w:rsid w:val="00A07A0E"/>
    <w:rsid w:val="00A10493"/>
    <w:rsid w:val="00A1114B"/>
    <w:rsid w:val="00A14E58"/>
    <w:rsid w:val="00A15252"/>
    <w:rsid w:val="00A1665A"/>
    <w:rsid w:val="00A166C8"/>
    <w:rsid w:val="00A178EA"/>
    <w:rsid w:val="00A226F8"/>
    <w:rsid w:val="00A22B9E"/>
    <w:rsid w:val="00A26EE5"/>
    <w:rsid w:val="00A47669"/>
    <w:rsid w:val="00A54A2E"/>
    <w:rsid w:val="00A5548E"/>
    <w:rsid w:val="00A67035"/>
    <w:rsid w:val="00A72C99"/>
    <w:rsid w:val="00A76993"/>
    <w:rsid w:val="00A8021B"/>
    <w:rsid w:val="00A825A4"/>
    <w:rsid w:val="00A83A5E"/>
    <w:rsid w:val="00A85022"/>
    <w:rsid w:val="00A86B49"/>
    <w:rsid w:val="00A93D06"/>
    <w:rsid w:val="00AA0CBB"/>
    <w:rsid w:val="00AA1D71"/>
    <w:rsid w:val="00AA3417"/>
    <w:rsid w:val="00AA7695"/>
    <w:rsid w:val="00AB2B64"/>
    <w:rsid w:val="00AB38F9"/>
    <w:rsid w:val="00AB3D84"/>
    <w:rsid w:val="00AB6F01"/>
    <w:rsid w:val="00AB7211"/>
    <w:rsid w:val="00AD2A22"/>
    <w:rsid w:val="00AD2F85"/>
    <w:rsid w:val="00AD4BF4"/>
    <w:rsid w:val="00AE4E32"/>
    <w:rsid w:val="00AF4367"/>
    <w:rsid w:val="00B025B8"/>
    <w:rsid w:val="00B231F6"/>
    <w:rsid w:val="00B24FF4"/>
    <w:rsid w:val="00B25980"/>
    <w:rsid w:val="00B26EAD"/>
    <w:rsid w:val="00B27810"/>
    <w:rsid w:val="00B30DBD"/>
    <w:rsid w:val="00B31560"/>
    <w:rsid w:val="00B340D4"/>
    <w:rsid w:val="00B5292E"/>
    <w:rsid w:val="00B57912"/>
    <w:rsid w:val="00B60283"/>
    <w:rsid w:val="00B63FED"/>
    <w:rsid w:val="00B6783B"/>
    <w:rsid w:val="00B707F2"/>
    <w:rsid w:val="00B731C1"/>
    <w:rsid w:val="00B7396B"/>
    <w:rsid w:val="00B80B07"/>
    <w:rsid w:val="00B85D1F"/>
    <w:rsid w:val="00B91213"/>
    <w:rsid w:val="00B972F9"/>
    <w:rsid w:val="00BA54A4"/>
    <w:rsid w:val="00BA5B83"/>
    <w:rsid w:val="00BB322A"/>
    <w:rsid w:val="00BB6592"/>
    <w:rsid w:val="00BB6AD6"/>
    <w:rsid w:val="00BD1C17"/>
    <w:rsid w:val="00BE370A"/>
    <w:rsid w:val="00BE4BDC"/>
    <w:rsid w:val="00BF105C"/>
    <w:rsid w:val="00C01D2F"/>
    <w:rsid w:val="00C03D73"/>
    <w:rsid w:val="00C06D69"/>
    <w:rsid w:val="00C07FED"/>
    <w:rsid w:val="00C117C8"/>
    <w:rsid w:val="00C31832"/>
    <w:rsid w:val="00C3268D"/>
    <w:rsid w:val="00C33265"/>
    <w:rsid w:val="00C35AD4"/>
    <w:rsid w:val="00C409A1"/>
    <w:rsid w:val="00C42EF9"/>
    <w:rsid w:val="00C434B8"/>
    <w:rsid w:val="00C43F93"/>
    <w:rsid w:val="00C44417"/>
    <w:rsid w:val="00C44CFC"/>
    <w:rsid w:val="00C4524F"/>
    <w:rsid w:val="00C5323F"/>
    <w:rsid w:val="00C53FD9"/>
    <w:rsid w:val="00C546A6"/>
    <w:rsid w:val="00C573D8"/>
    <w:rsid w:val="00C62231"/>
    <w:rsid w:val="00C65EDC"/>
    <w:rsid w:val="00C75FB1"/>
    <w:rsid w:val="00C83880"/>
    <w:rsid w:val="00C921D3"/>
    <w:rsid w:val="00C96810"/>
    <w:rsid w:val="00CA05EC"/>
    <w:rsid w:val="00CA785B"/>
    <w:rsid w:val="00CB3636"/>
    <w:rsid w:val="00CB3A0A"/>
    <w:rsid w:val="00CB4174"/>
    <w:rsid w:val="00CC39F1"/>
    <w:rsid w:val="00CD0662"/>
    <w:rsid w:val="00CD1E5E"/>
    <w:rsid w:val="00CD396F"/>
    <w:rsid w:val="00CE015A"/>
    <w:rsid w:val="00CE734E"/>
    <w:rsid w:val="00CF1363"/>
    <w:rsid w:val="00CF32C3"/>
    <w:rsid w:val="00CF641F"/>
    <w:rsid w:val="00D02FBD"/>
    <w:rsid w:val="00D03E8B"/>
    <w:rsid w:val="00D04622"/>
    <w:rsid w:val="00D0601F"/>
    <w:rsid w:val="00D0711E"/>
    <w:rsid w:val="00D1071B"/>
    <w:rsid w:val="00D310FF"/>
    <w:rsid w:val="00D376EE"/>
    <w:rsid w:val="00D42337"/>
    <w:rsid w:val="00D456E3"/>
    <w:rsid w:val="00D45CAB"/>
    <w:rsid w:val="00D4667D"/>
    <w:rsid w:val="00D50B81"/>
    <w:rsid w:val="00D51A49"/>
    <w:rsid w:val="00D555B4"/>
    <w:rsid w:val="00D61D0A"/>
    <w:rsid w:val="00D635FE"/>
    <w:rsid w:val="00D676CB"/>
    <w:rsid w:val="00D70D75"/>
    <w:rsid w:val="00D73791"/>
    <w:rsid w:val="00D74A5D"/>
    <w:rsid w:val="00D75D4B"/>
    <w:rsid w:val="00D75D8D"/>
    <w:rsid w:val="00D8209C"/>
    <w:rsid w:val="00D830CA"/>
    <w:rsid w:val="00D85A48"/>
    <w:rsid w:val="00D948F1"/>
    <w:rsid w:val="00D954B3"/>
    <w:rsid w:val="00D96EA7"/>
    <w:rsid w:val="00DA0443"/>
    <w:rsid w:val="00DA4A57"/>
    <w:rsid w:val="00DA50C2"/>
    <w:rsid w:val="00DB063A"/>
    <w:rsid w:val="00DB1699"/>
    <w:rsid w:val="00DB491E"/>
    <w:rsid w:val="00DC3DBA"/>
    <w:rsid w:val="00DC40AC"/>
    <w:rsid w:val="00DD4261"/>
    <w:rsid w:val="00DD42EB"/>
    <w:rsid w:val="00DE000D"/>
    <w:rsid w:val="00DE19BC"/>
    <w:rsid w:val="00DE3479"/>
    <w:rsid w:val="00DF09AD"/>
    <w:rsid w:val="00DF436C"/>
    <w:rsid w:val="00DF5F47"/>
    <w:rsid w:val="00DF6424"/>
    <w:rsid w:val="00E00E2E"/>
    <w:rsid w:val="00E06754"/>
    <w:rsid w:val="00E10164"/>
    <w:rsid w:val="00E117F9"/>
    <w:rsid w:val="00E1371E"/>
    <w:rsid w:val="00E15C14"/>
    <w:rsid w:val="00E2747D"/>
    <w:rsid w:val="00E30CAD"/>
    <w:rsid w:val="00E36CD9"/>
    <w:rsid w:val="00E37430"/>
    <w:rsid w:val="00E374F3"/>
    <w:rsid w:val="00E44780"/>
    <w:rsid w:val="00E44FC9"/>
    <w:rsid w:val="00E4792E"/>
    <w:rsid w:val="00E47992"/>
    <w:rsid w:val="00E52DB3"/>
    <w:rsid w:val="00E55012"/>
    <w:rsid w:val="00E6115A"/>
    <w:rsid w:val="00E62E28"/>
    <w:rsid w:val="00E63993"/>
    <w:rsid w:val="00E662C9"/>
    <w:rsid w:val="00E748DE"/>
    <w:rsid w:val="00E8323C"/>
    <w:rsid w:val="00E83A6D"/>
    <w:rsid w:val="00E854F6"/>
    <w:rsid w:val="00E87D27"/>
    <w:rsid w:val="00E96455"/>
    <w:rsid w:val="00E96C44"/>
    <w:rsid w:val="00EA6ED0"/>
    <w:rsid w:val="00EB187A"/>
    <w:rsid w:val="00EB1C9E"/>
    <w:rsid w:val="00EB416E"/>
    <w:rsid w:val="00EB50F3"/>
    <w:rsid w:val="00EB61DE"/>
    <w:rsid w:val="00EB6F21"/>
    <w:rsid w:val="00EC1EB8"/>
    <w:rsid w:val="00ED2393"/>
    <w:rsid w:val="00EE1C49"/>
    <w:rsid w:val="00EE3057"/>
    <w:rsid w:val="00EE3927"/>
    <w:rsid w:val="00EE7812"/>
    <w:rsid w:val="00EF4B64"/>
    <w:rsid w:val="00EF6234"/>
    <w:rsid w:val="00EF7496"/>
    <w:rsid w:val="00F03AA6"/>
    <w:rsid w:val="00F078A5"/>
    <w:rsid w:val="00F103D1"/>
    <w:rsid w:val="00F11F2F"/>
    <w:rsid w:val="00F14709"/>
    <w:rsid w:val="00F17291"/>
    <w:rsid w:val="00F32AA6"/>
    <w:rsid w:val="00F36215"/>
    <w:rsid w:val="00F372B7"/>
    <w:rsid w:val="00F434FB"/>
    <w:rsid w:val="00F43D9B"/>
    <w:rsid w:val="00F44CEF"/>
    <w:rsid w:val="00F54750"/>
    <w:rsid w:val="00F55908"/>
    <w:rsid w:val="00F567DE"/>
    <w:rsid w:val="00F634B1"/>
    <w:rsid w:val="00F72D8C"/>
    <w:rsid w:val="00F76987"/>
    <w:rsid w:val="00F90822"/>
    <w:rsid w:val="00F91821"/>
    <w:rsid w:val="00F93608"/>
    <w:rsid w:val="00F93F13"/>
    <w:rsid w:val="00F94A57"/>
    <w:rsid w:val="00F95FFE"/>
    <w:rsid w:val="00F96DF1"/>
    <w:rsid w:val="00FA1AC4"/>
    <w:rsid w:val="00FA21D8"/>
    <w:rsid w:val="00FA4958"/>
    <w:rsid w:val="00FB335E"/>
    <w:rsid w:val="00FB4501"/>
    <w:rsid w:val="00FC3906"/>
    <w:rsid w:val="00FC3E9A"/>
    <w:rsid w:val="00FD13DD"/>
    <w:rsid w:val="00FD1EBA"/>
    <w:rsid w:val="00FD30D2"/>
    <w:rsid w:val="00FD4C43"/>
    <w:rsid w:val="00FD7C6D"/>
    <w:rsid w:val="00FD7FFC"/>
    <w:rsid w:val="00FE3D8C"/>
    <w:rsid w:val="00FE426F"/>
    <w:rsid w:val="00FF1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8657">
      <v:textbox inset="5.85pt,.7pt,5.85pt,.7pt"/>
    </o:shapedefaults>
    <o:shapelayout v:ext="edit">
      <o:idmap v:ext="edit" data="1"/>
    </o:shapelayout>
  </w:shapeDefaults>
  <w:decimalSymbol w:val="."/>
  <w:listSeparator w:val=","/>
  <w14:docId w14:val="7D973CA0"/>
  <w15:docId w15:val="{445A7962-20CF-4E82-877E-4733F282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C9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228"/>
    <w:pPr>
      <w:tabs>
        <w:tab w:val="center" w:pos="4252"/>
        <w:tab w:val="right" w:pos="8504"/>
      </w:tabs>
      <w:snapToGrid w:val="0"/>
    </w:pPr>
  </w:style>
  <w:style w:type="character" w:customStyle="1" w:styleId="a4">
    <w:name w:val="ヘッダー (文字)"/>
    <w:basedOn w:val="a0"/>
    <w:link w:val="a3"/>
    <w:uiPriority w:val="99"/>
    <w:rsid w:val="009E5228"/>
    <w:rPr>
      <w:kern w:val="2"/>
      <w:sz w:val="21"/>
    </w:rPr>
  </w:style>
  <w:style w:type="paragraph" w:styleId="a5">
    <w:name w:val="footer"/>
    <w:basedOn w:val="a"/>
    <w:link w:val="a6"/>
    <w:uiPriority w:val="99"/>
    <w:unhideWhenUsed/>
    <w:rsid w:val="009E5228"/>
    <w:pPr>
      <w:tabs>
        <w:tab w:val="center" w:pos="4252"/>
        <w:tab w:val="right" w:pos="8504"/>
      </w:tabs>
      <w:snapToGrid w:val="0"/>
    </w:pPr>
  </w:style>
  <w:style w:type="character" w:customStyle="1" w:styleId="a6">
    <w:name w:val="フッター (文字)"/>
    <w:basedOn w:val="a0"/>
    <w:link w:val="a5"/>
    <w:uiPriority w:val="99"/>
    <w:rsid w:val="009E5228"/>
    <w:rPr>
      <w:kern w:val="2"/>
      <w:sz w:val="21"/>
    </w:rPr>
  </w:style>
  <w:style w:type="table" w:styleId="a7">
    <w:name w:val="Table Grid"/>
    <w:basedOn w:val="a1"/>
    <w:uiPriority w:val="59"/>
    <w:rsid w:val="00A166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2B3C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CA0"/>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311D5C"/>
    <w:pPr>
      <w:jc w:val="center"/>
    </w:pPr>
    <w:rPr>
      <w:sz w:val="22"/>
      <w:szCs w:val="22"/>
    </w:rPr>
  </w:style>
  <w:style w:type="character" w:customStyle="1" w:styleId="ab">
    <w:name w:val="記 (文字)"/>
    <w:basedOn w:val="a0"/>
    <w:link w:val="aa"/>
    <w:uiPriority w:val="99"/>
    <w:rsid w:val="00311D5C"/>
    <w:rPr>
      <w:kern w:val="2"/>
      <w:sz w:val="22"/>
      <w:szCs w:val="22"/>
    </w:rPr>
  </w:style>
  <w:style w:type="paragraph" w:styleId="ac">
    <w:name w:val="Closing"/>
    <w:basedOn w:val="a"/>
    <w:link w:val="ad"/>
    <w:uiPriority w:val="99"/>
    <w:unhideWhenUsed/>
    <w:rsid w:val="00311D5C"/>
    <w:pPr>
      <w:jc w:val="right"/>
    </w:pPr>
    <w:rPr>
      <w:sz w:val="22"/>
      <w:szCs w:val="22"/>
    </w:rPr>
  </w:style>
  <w:style w:type="character" w:customStyle="1" w:styleId="ad">
    <w:name w:val="結語 (文字)"/>
    <w:basedOn w:val="a0"/>
    <w:link w:val="ac"/>
    <w:uiPriority w:val="99"/>
    <w:rsid w:val="00311D5C"/>
    <w:rPr>
      <w:kern w:val="2"/>
      <w:sz w:val="22"/>
      <w:szCs w:val="22"/>
    </w:rPr>
  </w:style>
  <w:style w:type="paragraph" w:styleId="ae">
    <w:name w:val="List Paragraph"/>
    <w:basedOn w:val="a"/>
    <w:uiPriority w:val="34"/>
    <w:qFormat/>
    <w:rsid w:val="00853D41"/>
    <w:pPr>
      <w:ind w:leftChars="400" w:left="840"/>
    </w:pPr>
  </w:style>
  <w:style w:type="character" w:styleId="af">
    <w:name w:val="Hyperlink"/>
    <w:basedOn w:val="a0"/>
    <w:unhideWhenUsed/>
    <w:rsid w:val="002A37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91575">
      <w:bodyDiv w:val="1"/>
      <w:marLeft w:val="0"/>
      <w:marRight w:val="0"/>
      <w:marTop w:val="0"/>
      <w:marBottom w:val="0"/>
      <w:divBdr>
        <w:top w:val="none" w:sz="0" w:space="0" w:color="auto"/>
        <w:left w:val="none" w:sz="0" w:space="0" w:color="auto"/>
        <w:bottom w:val="none" w:sz="0" w:space="0" w:color="auto"/>
        <w:right w:val="none" w:sz="0" w:space="0" w:color="auto"/>
      </w:divBdr>
    </w:div>
    <w:div w:id="190146063">
      <w:bodyDiv w:val="1"/>
      <w:marLeft w:val="0"/>
      <w:marRight w:val="0"/>
      <w:marTop w:val="0"/>
      <w:marBottom w:val="0"/>
      <w:divBdr>
        <w:top w:val="none" w:sz="0" w:space="0" w:color="auto"/>
        <w:left w:val="none" w:sz="0" w:space="0" w:color="auto"/>
        <w:bottom w:val="none" w:sz="0" w:space="0" w:color="auto"/>
        <w:right w:val="none" w:sz="0" w:space="0" w:color="auto"/>
      </w:divBdr>
    </w:div>
    <w:div w:id="281110590">
      <w:bodyDiv w:val="1"/>
      <w:marLeft w:val="0"/>
      <w:marRight w:val="0"/>
      <w:marTop w:val="0"/>
      <w:marBottom w:val="0"/>
      <w:divBdr>
        <w:top w:val="none" w:sz="0" w:space="0" w:color="auto"/>
        <w:left w:val="none" w:sz="0" w:space="0" w:color="auto"/>
        <w:bottom w:val="none" w:sz="0" w:space="0" w:color="auto"/>
        <w:right w:val="none" w:sz="0" w:space="0" w:color="auto"/>
      </w:divBdr>
    </w:div>
    <w:div w:id="350423812">
      <w:bodyDiv w:val="1"/>
      <w:marLeft w:val="0"/>
      <w:marRight w:val="0"/>
      <w:marTop w:val="0"/>
      <w:marBottom w:val="0"/>
      <w:divBdr>
        <w:top w:val="none" w:sz="0" w:space="0" w:color="auto"/>
        <w:left w:val="none" w:sz="0" w:space="0" w:color="auto"/>
        <w:bottom w:val="none" w:sz="0" w:space="0" w:color="auto"/>
        <w:right w:val="none" w:sz="0" w:space="0" w:color="auto"/>
      </w:divBdr>
    </w:div>
    <w:div w:id="630092964">
      <w:bodyDiv w:val="1"/>
      <w:marLeft w:val="0"/>
      <w:marRight w:val="0"/>
      <w:marTop w:val="0"/>
      <w:marBottom w:val="0"/>
      <w:divBdr>
        <w:top w:val="none" w:sz="0" w:space="0" w:color="auto"/>
        <w:left w:val="none" w:sz="0" w:space="0" w:color="auto"/>
        <w:bottom w:val="none" w:sz="0" w:space="0" w:color="auto"/>
        <w:right w:val="none" w:sz="0" w:space="0" w:color="auto"/>
      </w:divBdr>
    </w:div>
    <w:div w:id="1356661757">
      <w:bodyDiv w:val="1"/>
      <w:marLeft w:val="0"/>
      <w:marRight w:val="0"/>
      <w:marTop w:val="0"/>
      <w:marBottom w:val="0"/>
      <w:divBdr>
        <w:top w:val="none" w:sz="0" w:space="0" w:color="auto"/>
        <w:left w:val="none" w:sz="0" w:space="0" w:color="auto"/>
        <w:bottom w:val="none" w:sz="0" w:space="0" w:color="auto"/>
        <w:right w:val="none" w:sz="0" w:space="0" w:color="auto"/>
      </w:divBdr>
    </w:div>
    <w:div w:id="151245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urusato@city.fujieda.shizuok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02A88-55B3-4883-8E48-8C613F4CD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588</Words>
  <Characters>3358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　淳一</dc:creator>
  <cp:lastModifiedBy>Fujieda</cp:lastModifiedBy>
  <cp:revision>7</cp:revision>
  <cp:lastPrinted>2025-04-07T02:57:00Z</cp:lastPrinted>
  <dcterms:created xsi:type="dcterms:W3CDTF">2024-05-09T09:29:00Z</dcterms:created>
  <dcterms:modified xsi:type="dcterms:W3CDTF">2025-04-09T09:04:00Z</dcterms:modified>
</cp:coreProperties>
</file>