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F86C" w14:textId="550AB8B9" w:rsidR="00DF3177" w:rsidRPr="000E68DD" w:rsidRDefault="00DE601B" w:rsidP="00DE601B">
      <w:pPr>
        <w:spacing w:line="320" w:lineRule="exact"/>
        <w:jc w:val="center"/>
        <w:rPr>
          <w:rFonts w:ascii="ＭＳ ゴシック" w:eastAsia="ＭＳ ゴシック" w:hAnsi="ＭＳ ゴシック"/>
        </w:rPr>
      </w:pPr>
      <w:r w:rsidRPr="000E68DD">
        <w:rPr>
          <w:rFonts w:ascii="ＭＳ ゴシック" w:eastAsia="ＭＳ ゴシック" w:hAnsi="ＭＳ ゴシック" w:hint="eastAsia"/>
        </w:rPr>
        <w:t>藤枝市</w:t>
      </w:r>
      <w:r w:rsidR="00CA2A96">
        <w:rPr>
          <w:rFonts w:ascii="ＭＳ ゴシック" w:eastAsia="ＭＳ ゴシック" w:hAnsi="ＭＳ ゴシック" w:hint="eastAsia"/>
        </w:rPr>
        <w:t>ふるさと</w:t>
      </w:r>
      <w:r w:rsidRPr="000E68DD">
        <w:rPr>
          <w:rFonts w:ascii="ＭＳ ゴシック" w:eastAsia="ＭＳ ゴシック" w:hAnsi="ＭＳ ゴシック" w:hint="eastAsia"/>
        </w:rPr>
        <w:t>産品創出支援</w:t>
      </w:r>
      <w:r w:rsidR="0052412F">
        <w:rPr>
          <w:rFonts w:ascii="ＭＳ ゴシック" w:eastAsia="ＭＳ ゴシック" w:hAnsi="ＭＳ ゴシック" w:hint="eastAsia"/>
        </w:rPr>
        <w:t>事業費</w:t>
      </w:r>
      <w:r w:rsidRPr="000E68DD">
        <w:rPr>
          <w:rFonts w:ascii="ＭＳ ゴシック" w:eastAsia="ＭＳ ゴシック" w:hAnsi="ＭＳ ゴシック" w:hint="eastAsia"/>
        </w:rPr>
        <w:t>補助金事業者提案募集要項</w:t>
      </w:r>
    </w:p>
    <w:p w14:paraId="25F80FC4" w14:textId="77777777" w:rsidR="00DE601B" w:rsidRPr="000E68DD" w:rsidRDefault="00DE601B" w:rsidP="00DE601B">
      <w:pPr>
        <w:spacing w:line="320" w:lineRule="exact"/>
        <w:rPr>
          <w:rFonts w:ascii="ＭＳ ゴシック" w:eastAsia="ＭＳ ゴシック" w:hAnsi="ＭＳ ゴシック"/>
        </w:rPr>
      </w:pPr>
    </w:p>
    <w:p w14:paraId="3881A573" w14:textId="4892F38F" w:rsidR="00DE601B" w:rsidRPr="00CE591B" w:rsidRDefault="00DE601B" w:rsidP="00DE601B">
      <w:pPr>
        <w:spacing w:line="320" w:lineRule="exact"/>
        <w:rPr>
          <w:rFonts w:ascii="ＭＳ ゴシック" w:eastAsia="ＭＳ ゴシック" w:hAnsi="ＭＳ ゴシック"/>
          <w:color w:val="000000" w:themeColor="text1"/>
          <w:sz w:val="21"/>
          <w:szCs w:val="21"/>
        </w:rPr>
      </w:pPr>
      <w:r w:rsidRPr="000E68DD">
        <w:rPr>
          <w:rFonts w:ascii="ＭＳ ゴシック" w:eastAsia="ＭＳ ゴシック" w:hAnsi="ＭＳ ゴシック" w:hint="eastAsia"/>
        </w:rPr>
        <w:t xml:space="preserve">　</w:t>
      </w:r>
      <w:r w:rsidRPr="00CE591B">
        <w:rPr>
          <w:rFonts w:ascii="ＭＳ ゴシック" w:eastAsia="ＭＳ ゴシック" w:hAnsi="ＭＳ ゴシック" w:hint="eastAsia"/>
          <w:color w:val="000000" w:themeColor="text1"/>
          <w:sz w:val="21"/>
          <w:szCs w:val="21"/>
        </w:rPr>
        <w:t>藤枝市（以下「市」という。）では、新たな</w:t>
      </w:r>
      <w:r w:rsidR="00F324CB" w:rsidRPr="00CE591B">
        <w:rPr>
          <w:rFonts w:ascii="ＭＳ ゴシック" w:eastAsia="ＭＳ ゴシック" w:hAnsi="ＭＳ ゴシック" w:hint="eastAsia"/>
          <w:color w:val="000000" w:themeColor="text1"/>
          <w:sz w:val="21"/>
          <w:szCs w:val="21"/>
        </w:rPr>
        <w:t>地場</w:t>
      </w:r>
      <w:r w:rsidRPr="00CE591B">
        <w:rPr>
          <w:rFonts w:ascii="ＭＳ ゴシック" w:eastAsia="ＭＳ ゴシック" w:hAnsi="ＭＳ ゴシック" w:hint="eastAsia"/>
          <w:color w:val="000000" w:themeColor="text1"/>
          <w:sz w:val="21"/>
          <w:szCs w:val="21"/>
        </w:rPr>
        <w:t>産品の創出</w:t>
      </w:r>
      <w:r w:rsidR="007D32BF" w:rsidRPr="00CE591B">
        <w:rPr>
          <w:rFonts w:ascii="ＭＳ ゴシック" w:eastAsia="ＭＳ ゴシック" w:hAnsi="ＭＳ ゴシック" w:hint="eastAsia"/>
          <w:color w:val="000000" w:themeColor="text1"/>
          <w:sz w:val="21"/>
          <w:szCs w:val="21"/>
        </w:rPr>
        <w:t>や既存の地場産品の生産強化等</w:t>
      </w:r>
      <w:r w:rsidR="007A3E2D" w:rsidRPr="00CE591B">
        <w:rPr>
          <w:rFonts w:ascii="ＭＳ ゴシック" w:eastAsia="ＭＳ ゴシック" w:hAnsi="ＭＳ ゴシック" w:hint="eastAsia"/>
          <w:color w:val="000000" w:themeColor="text1"/>
          <w:sz w:val="21"/>
          <w:szCs w:val="21"/>
        </w:rPr>
        <w:t>（以下「魅力的な地場産品の創出等」という。）</w:t>
      </w:r>
      <w:r w:rsidRPr="00CE591B">
        <w:rPr>
          <w:rFonts w:ascii="ＭＳ ゴシック" w:eastAsia="ＭＳ ゴシック" w:hAnsi="ＭＳ ゴシック" w:hint="eastAsia"/>
          <w:color w:val="000000" w:themeColor="text1"/>
          <w:sz w:val="21"/>
          <w:szCs w:val="21"/>
        </w:rPr>
        <w:t>が地方創生に果たす役割の重要性に鑑み、本市の地域特性を</w:t>
      </w:r>
      <w:r w:rsidR="00C243A9" w:rsidRPr="00C243A9">
        <w:rPr>
          <w:rFonts w:ascii="ＭＳ ゴシック" w:eastAsia="ＭＳ ゴシック" w:hAnsi="ＭＳ ゴシック" w:hint="eastAsia"/>
          <w:color w:val="000000" w:themeColor="text1"/>
          <w:sz w:val="21"/>
          <w:szCs w:val="21"/>
        </w:rPr>
        <w:t>活かした</w:t>
      </w:r>
      <w:r w:rsidRPr="00CE591B">
        <w:rPr>
          <w:rFonts w:ascii="ＭＳ ゴシック" w:eastAsia="ＭＳ ゴシック" w:hAnsi="ＭＳ ゴシック" w:hint="eastAsia"/>
          <w:color w:val="000000" w:themeColor="text1"/>
          <w:sz w:val="21"/>
          <w:szCs w:val="21"/>
        </w:rPr>
        <w:t>魅力的な</w:t>
      </w:r>
      <w:r w:rsidR="00F324CB" w:rsidRPr="00CE591B">
        <w:rPr>
          <w:rFonts w:ascii="ＭＳ ゴシック" w:eastAsia="ＭＳ ゴシック" w:hAnsi="ＭＳ ゴシック" w:hint="eastAsia"/>
          <w:color w:val="000000" w:themeColor="text1"/>
          <w:sz w:val="21"/>
          <w:szCs w:val="21"/>
        </w:rPr>
        <w:t>地場産品</w:t>
      </w:r>
      <w:r w:rsidRPr="00CE591B">
        <w:rPr>
          <w:rFonts w:ascii="ＭＳ ゴシック" w:eastAsia="ＭＳ ゴシック" w:hAnsi="ＭＳ ゴシック" w:hint="eastAsia"/>
          <w:color w:val="000000" w:themeColor="text1"/>
          <w:sz w:val="21"/>
          <w:szCs w:val="21"/>
        </w:rPr>
        <w:t>の創出</w:t>
      </w:r>
      <w:r w:rsidR="007A3E2D" w:rsidRPr="00CE591B">
        <w:rPr>
          <w:rFonts w:ascii="ＭＳ ゴシック" w:eastAsia="ＭＳ ゴシック" w:hAnsi="ＭＳ ゴシック" w:hint="eastAsia"/>
          <w:color w:val="000000" w:themeColor="text1"/>
          <w:sz w:val="21"/>
          <w:szCs w:val="21"/>
        </w:rPr>
        <w:t>等</w:t>
      </w:r>
      <w:r w:rsidRPr="00CE591B">
        <w:rPr>
          <w:rFonts w:ascii="ＭＳ ゴシック" w:eastAsia="ＭＳ ゴシック" w:hAnsi="ＭＳ ゴシック" w:hint="eastAsia"/>
          <w:color w:val="000000" w:themeColor="text1"/>
          <w:sz w:val="21"/>
          <w:szCs w:val="21"/>
        </w:rPr>
        <w:t>の促進を図り、もって地域の活性化、産業振興及び雇用の促進によって市民生活の質の向上に資することを目的に、ふるさと納税制度の仕組みを活用したクラウドファンディング等（以下「ＣＦ等」という。）による資金調達を実施し、「</w:t>
      </w:r>
      <w:r w:rsidR="00F324CB" w:rsidRPr="00CE591B">
        <w:rPr>
          <w:rFonts w:ascii="ＭＳ ゴシック" w:eastAsia="ＭＳ ゴシック" w:hAnsi="ＭＳ ゴシック" w:hint="eastAsia"/>
          <w:color w:val="000000" w:themeColor="text1"/>
          <w:sz w:val="21"/>
          <w:szCs w:val="21"/>
        </w:rPr>
        <w:t>地場</w:t>
      </w:r>
      <w:r w:rsidRPr="00CE591B">
        <w:rPr>
          <w:rFonts w:ascii="ＭＳ ゴシック" w:eastAsia="ＭＳ ゴシック" w:hAnsi="ＭＳ ゴシック" w:hint="eastAsia"/>
          <w:color w:val="000000" w:themeColor="text1"/>
          <w:sz w:val="21"/>
          <w:szCs w:val="21"/>
        </w:rPr>
        <w:t>産品創出支援事業」に取り組みます。</w:t>
      </w:r>
    </w:p>
    <w:p w14:paraId="60B4FF0C" w14:textId="77777777" w:rsidR="00DE601B" w:rsidRPr="00CE591B" w:rsidRDefault="00DE601B" w:rsidP="00DE601B">
      <w:pPr>
        <w:spacing w:line="320" w:lineRule="exact"/>
        <w:ind w:firstLineChars="100" w:firstLine="210"/>
        <w:rPr>
          <w:rFonts w:ascii="ＭＳ ゴシック" w:eastAsia="ＭＳ ゴシック" w:hAnsi="ＭＳ ゴシック"/>
          <w:color w:val="000000" w:themeColor="text1"/>
          <w:sz w:val="21"/>
          <w:szCs w:val="21"/>
        </w:rPr>
      </w:pPr>
      <w:r w:rsidRPr="00CE591B">
        <w:rPr>
          <w:rFonts w:ascii="ＭＳ ゴシック" w:eastAsia="ＭＳ ゴシック" w:hAnsi="ＭＳ ゴシック" w:hint="eastAsia"/>
          <w:color w:val="000000" w:themeColor="text1"/>
          <w:sz w:val="21"/>
          <w:szCs w:val="21"/>
        </w:rPr>
        <w:t>この事業について、本市での効果的・発展的な事業展開を目標として、</w:t>
      </w:r>
      <w:r w:rsidR="007A3E2D" w:rsidRPr="00CE591B">
        <w:rPr>
          <w:rFonts w:ascii="ＭＳ ゴシック" w:eastAsia="ＭＳ ゴシック" w:hAnsi="ＭＳ ゴシック" w:hint="eastAsia"/>
          <w:color w:val="000000" w:themeColor="text1"/>
          <w:sz w:val="21"/>
          <w:szCs w:val="21"/>
        </w:rPr>
        <w:t>魅力的な地場産品の創出等</w:t>
      </w:r>
      <w:r w:rsidRPr="00CE591B">
        <w:rPr>
          <w:rFonts w:ascii="ＭＳ ゴシック" w:eastAsia="ＭＳ ゴシック" w:hAnsi="ＭＳ ゴシック" w:hint="eastAsia"/>
          <w:color w:val="000000" w:themeColor="text1"/>
          <w:sz w:val="21"/>
          <w:szCs w:val="21"/>
        </w:rPr>
        <w:t>のための事業者提案を次のとおり募集します。</w:t>
      </w:r>
    </w:p>
    <w:p w14:paraId="1AA95A23" w14:textId="77777777" w:rsidR="00DE601B" w:rsidRPr="00CE591B" w:rsidRDefault="00DE601B" w:rsidP="00DE601B">
      <w:pPr>
        <w:spacing w:line="320" w:lineRule="exact"/>
        <w:rPr>
          <w:rFonts w:ascii="ＭＳ ゴシック" w:eastAsia="ＭＳ ゴシック" w:hAnsi="ＭＳ ゴシック"/>
          <w:color w:val="000000" w:themeColor="text1"/>
          <w:sz w:val="21"/>
          <w:szCs w:val="21"/>
        </w:rPr>
      </w:pPr>
    </w:p>
    <w:p w14:paraId="6DF39DF8" w14:textId="3D3D8B68" w:rsidR="00DE601B" w:rsidRPr="00CE591B" w:rsidRDefault="00DE601B" w:rsidP="00DE601B">
      <w:pPr>
        <w:spacing w:line="320" w:lineRule="exact"/>
        <w:rPr>
          <w:rFonts w:ascii="ＭＳ ゴシック" w:eastAsia="ＭＳ ゴシック" w:hAnsi="ＭＳ ゴシック"/>
          <w:color w:val="000000" w:themeColor="text1"/>
          <w:sz w:val="21"/>
          <w:szCs w:val="21"/>
          <w:u w:val="single"/>
        </w:rPr>
      </w:pPr>
      <w:r w:rsidRPr="00CE591B">
        <w:rPr>
          <w:rFonts w:ascii="ＭＳ ゴシック" w:eastAsia="ＭＳ ゴシック" w:hAnsi="ＭＳ ゴシック" w:hint="eastAsia"/>
          <w:color w:val="000000" w:themeColor="text1"/>
          <w:sz w:val="21"/>
          <w:szCs w:val="21"/>
          <w:u w:val="single"/>
        </w:rPr>
        <w:t>事業名：</w:t>
      </w:r>
      <w:r w:rsidR="00CA2A96">
        <w:rPr>
          <w:rFonts w:ascii="ＭＳ ゴシック" w:eastAsia="ＭＳ ゴシック" w:hAnsi="ＭＳ ゴシック" w:hint="eastAsia"/>
          <w:color w:val="000000" w:themeColor="text1"/>
          <w:sz w:val="21"/>
          <w:szCs w:val="21"/>
          <w:u w:val="single"/>
        </w:rPr>
        <w:t>ふるさと</w:t>
      </w:r>
      <w:r w:rsidR="00F324CB" w:rsidRPr="00CE591B">
        <w:rPr>
          <w:rFonts w:ascii="ＭＳ ゴシック" w:eastAsia="ＭＳ ゴシック" w:hAnsi="ＭＳ ゴシック" w:hint="eastAsia"/>
          <w:color w:val="000000" w:themeColor="text1"/>
          <w:sz w:val="21"/>
          <w:szCs w:val="21"/>
          <w:u w:val="single"/>
        </w:rPr>
        <w:t>産品</w:t>
      </w:r>
      <w:r w:rsidRPr="00CE591B">
        <w:rPr>
          <w:rFonts w:ascii="ＭＳ ゴシック" w:eastAsia="ＭＳ ゴシック" w:hAnsi="ＭＳ ゴシック" w:hint="eastAsia"/>
          <w:color w:val="000000" w:themeColor="text1"/>
          <w:sz w:val="21"/>
          <w:szCs w:val="21"/>
          <w:u w:val="single"/>
        </w:rPr>
        <w:t>創出支援事業</w:t>
      </w:r>
    </w:p>
    <w:p w14:paraId="36002835" w14:textId="77777777" w:rsidR="00DE601B" w:rsidRPr="00CE591B" w:rsidRDefault="00DE601B" w:rsidP="00DE601B">
      <w:pPr>
        <w:spacing w:line="320" w:lineRule="exact"/>
        <w:rPr>
          <w:rFonts w:ascii="ＭＳ ゴシック" w:eastAsia="ＭＳ ゴシック" w:hAnsi="ＭＳ ゴシック"/>
          <w:color w:val="000000" w:themeColor="text1"/>
          <w:sz w:val="21"/>
          <w:szCs w:val="21"/>
        </w:rPr>
      </w:pPr>
    </w:p>
    <w:p w14:paraId="3F134F7F" w14:textId="77777777" w:rsidR="00DE601B" w:rsidRPr="00CE591B" w:rsidRDefault="00DE601B" w:rsidP="00DE601B">
      <w:pPr>
        <w:spacing w:line="320" w:lineRule="exact"/>
        <w:rPr>
          <w:rFonts w:ascii="ＭＳ ゴシック" w:eastAsia="ＭＳ ゴシック" w:hAnsi="ＭＳ ゴシック"/>
          <w:color w:val="000000" w:themeColor="text1"/>
          <w:sz w:val="21"/>
          <w:szCs w:val="21"/>
        </w:rPr>
      </w:pPr>
      <w:r w:rsidRPr="00CE591B">
        <w:rPr>
          <w:rFonts w:ascii="ＭＳ ゴシック" w:eastAsia="ＭＳ ゴシック" w:hAnsi="ＭＳ ゴシック" w:hint="eastAsia"/>
          <w:color w:val="000000" w:themeColor="text1"/>
          <w:sz w:val="21"/>
          <w:szCs w:val="21"/>
        </w:rPr>
        <w:t>１</w:t>
      </w:r>
      <w:r w:rsidR="002E795A" w:rsidRPr="00CE591B">
        <w:rPr>
          <w:rFonts w:ascii="ＭＳ ゴシック" w:eastAsia="ＭＳ ゴシック" w:hAnsi="ＭＳ ゴシック" w:hint="eastAsia"/>
          <w:color w:val="000000" w:themeColor="text1"/>
          <w:sz w:val="21"/>
          <w:szCs w:val="21"/>
        </w:rPr>
        <w:t xml:space="preserve">　</w:t>
      </w:r>
      <w:r w:rsidRPr="00CE591B">
        <w:rPr>
          <w:rFonts w:ascii="ＭＳ ゴシック" w:eastAsia="ＭＳ ゴシック" w:hAnsi="ＭＳ ゴシック"/>
          <w:color w:val="000000" w:themeColor="text1"/>
          <w:sz w:val="21"/>
          <w:szCs w:val="21"/>
        </w:rPr>
        <w:t>提案募集に係る事項</w:t>
      </w:r>
    </w:p>
    <w:p w14:paraId="62DD9799" w14:textId="77777777" w:rsidR="00DE601B" w:rsidRPr="00CE591B" w:rsidRDefault="00DE601B" w:rsidP="00DE601B">
      <w:pPr>
        <w:spacing w:line="320" w:lineRule="exact"/>
        <w:rPr>
          <w:rFonts w:ascii="ＭＳ ゴシック" w:eastAsia="ＭＳ ゴシック" w:hAnsi="ＭＳ ゴシック"/>
          <w:color w:val="000000" w:themeColor="text1"/>
          <w:sz w:val="21"/>
          <w:szCs w:val="21"/>
        </w:rPr>
      </w:pPr>
      <w:r w:rsidRPr="00CE591B">
        <w:rPr>
          <w:rFonts w:ascii="ＭＳ ゴシック" w:eastAsia="ＭＳ ゴシック" w:hAnsi="ＭＳ ゴシック" w:hint="eastAsia"/>
          <w:color w:val="000000" w:themeColor="text1"/>
          <w:sz w:val="21"/>
          <w:szCs w:val="21"/>
        </w:rPr>
        <w:t>（１）概要</w:t>
      </w:r>
    </w:p>
    <w:p w14:paraId="6A0DA7F7" w14:textId="77777777" w:rsidR="00DE601B" w:rsidRPr="00CE591B" w:rsidRDefault="00DE601B" w:rsidP="00DE601B">
      <w:pPr>
        <w:spacing w:line="320" w:lineRule="exact"/>
        <w:ind w:firstLineChars="100" w:firstLine="210"/>
        <w:rPr>
          <w:rFonts w:ascii="ＭＳ ゴシック" w:eastAsia="ＭＳ ゴシック" w:hAnsi="ＭＳ ゴシック"/>
          <w:color w:val="000000" w:themeColor="text1"/>
          <w:sz w:val="21"/>
          <w:szCs w:val="21"/>
        </w:rPr>
      </w:pPr>
      <w:r w:rsidRPr="00CE591B">
        <w:rPr>
          <w:rFonts w:ascii="ＭＳ ゴシック" w:eastAsia="ＭＳ ゴシック" w:hAnsi="ＭＳ ゴシック" w:hint="eastAsia"/>
          <w:color w:val="000000" w:themeColor="text1"/>
          <w:sz w:val="21"/>
          <w:szCs w:val="21"/>
        </w:rPr>
        <w:t>市は、地域の活性化、地場産業の振興及び雇用の促進によって市民生活の質の向上に資することを目的に、</w:t>
      </w:r>
      <w:r w:rsidR="007A3E2D" w:rsidRPr="00CE591B">
        <w:rPr>
          <w:rFonts w:ascii="ＭＳ ゴシック" w:eastAsia="ＭＳ ゴシック" w:hAnsi="ＭＳ ゴシック" w:hint="eastAsia"/>
          <w:color w:val="000000" w:themeColor="text1"/>
          <w:sz w:val="21"/>
          <w:szCs w:val="21"/>
        </w:rPr>
        <w:t>魅力的な地場産品の創出等</w:t>
      </w:r>
      <w:r w:rsidRPr="00CE591B">
        <w:rPr>
          <w:rFonts w:ascii="ＭＳ ゴシック" w:eastAsia="ＭＳ ゴシック" w:hAnsi="ＭＳ ゴシック" w:hint="eastAsia"/>
          <w:color w:val="000000" w:themeColor="text1"/>
          <w:sz w:val="21"/>
          <w:szCs w:val="21"/>
        </w:rPr>
        <w:t>に取り組む事業者等に対し、補助金により支援を実施します。</w:t>
      </w:r>
    </w:p>
    <w:p w14:paraId="28F19156" w14:textId="77777777" w:rsidR="00DE601B" w:rsidRPr="000E68DD" w:rsidRDefault="00200A0F" w:rsidP="00DE601B">
      <w:pPr>
        <w:spacing w:line="320" w:lineRule="exact"/>
        <w:ind w:firstLineChars="100" w:firstLine="210"/>
        <w:rPr>
          <w:rFonts w:ascii="ＭＳ ゴシック" w:eastAsia="ＭＳ ゴシック" w:hAnsi="ＭＳ ゴシック"/>
          <w:sz w:val="21"/>
          <w:szCs w:val="21"/>
        </w:rPr>
      </w:pPr>
      <w:r w:rsidRPr="00CE591B">
        <w:rPr>
          <w:rFonts w:ascii="ＭＳ ゴシック" w:eastAsia="ＭＳ ゴシック" w:hAnsi="ＭＳ ゴシック" w:hint="eastAsia"/>
          <w:color w:val="000000" w:themeColor="text1"/>
          <w:sz w:val="21"/>
          <w:szCs w:val="21"/>
        </w:rPr>
        <w:t>魅力的な地場産品の創出等</w:t>
      </w:r>
      <w:r w:rsidR="00DE601B" w:rsidRPr="00CE591B">
        <w:rPr>
          <w:rFonts w:ascii="ＭＳ ゴシック" w:eastAsia="ＭＳ ゴシック" w:hAnsi="ＭＳ ゴシック" w:hint="eastAsia"/>
          <w:color w:val="000000" w:themeColor="text1"/>
          <w:sz w:val="21"/>
          <w:szCs w:val="21"/>
        </w:rPr>
        <w:t>を希望する事業者等からの提案を公募し、魅力的かつ安全で安心な質の高い</w:t>
      </w:r>
      <w:r w:rsidR="00F324CB" w:rsidRPr="00CE591B">
        <w:rPr>
          <w:rFonts w:ascii="ＭＳ ゴシック" w:eastAsia="ＭＳ ゴシック" w:hAnsi="ＭＳ ゴシック" w:hint="eastAsia"/>
          <w:color w:val="000000" w:themeColor="text1"/>
          <w:sz w:val="21"/>
          <w:szCs w:val="21"/>
        </w:rPr>
        <w:t>地場産品</w:t>
      </w:r>
      <w:r w:rsidR="00DE601B" w:rsidRPr="00CE591B">
        <w:rPr>
          <w:rFonts w:ascii="ＭＳ ゴシック" w:eastAsia="ＭＳ ゴシック" w:hAnsi="ＭＳ ゴシック" w:hint="eastAsia"/>
          <w:color w:val="000000" w:themeColor="text1"/>
          <w:sz w:val="21"/>
          <w:szCs w:val="21"/>
        </w:rPr>
        <w:t>の創</w:t>
      </w:r>
      <w:r w:rsidR="00DE601B" w:rsidRPr="000E68DD">
        <w:rPr>
          <w:rFonts w:ascii="ＭＳ ゴシック" w:eastAsia="ＭＳ ゴシック" w:hAnsi="ＭＳ ゴシック" w:hint="eastAsia"/>
          <w:sz w:val="21"/>
          <w:szCs w:val="21"/>
        </w:rPr>
        <w:t>出、採算性等について審査します。</w:t>
      </w:r>
    </w:p>
    <w:p w14:paraId="56616B94" w14:textId="77777777" w:rsidR="00DE601B" w:rsidRPr="000E68DD" w:rsidRDefault="00DE601B" w:rsidP="0065614C">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採択された事業提案については、市がＣＦ等による寄附を募集します。</w:t>
      </w:r>
    </w:p>
    <w:p w14:paraId="7268F6B6"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募集期間内に寄附の目標金額（以下「寄附目標額」という。）を達成すれば、市は、市</w:t>
      </w:r>
      <w:r w:rsidR="00F324CB" w:rsidRPr="000E68DD">
        <w:rPr>
          <w:rFonts w:ascii="ＭＳ ゴシック" w:eastAsia="ＭＳ ゴシック" w:hAnsi="ＭＳ ゴシック" w:hint="eastAsia"/>
          <w:sz w:val="21"/>
          <w:szCs w:val="21"/>
        </w:rPr>
        <w:t>地場産品</w:t>
      </w:r>
      <w:r w:rsidRPr="000E68DD">
        <w:rPr>
          <w:rFonts w:ascii="ＭＳ ゴシック" w:eastAsia="ＭＳ ゴシック" w:hAnsi="ＭＳ ゴシック" w:hint="eastAsia"/>
          <w:sz w:val="21"/>
          <w:szCs w:val="21"/>
        </w:rPr>
        <w:t>創出支援事業補助金交付要綱の規定により、事業者へ補助金を交付します。</w:t>
      </w:r>
    </w:p>
    <w:p w14:paraId="3FCD9E2D" w14:textId="77777777" w:rsidR="00DE601B" w:rsidRPr="000E68DD" w:rsidRDefault="00DE601B" w:rsidP="0065614C">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採択事業者は、当該補助金を活用して提案事業を市内</w:t>
      </w:r>
      <w:r w:rsidR="000C67AB" w:rsidRPr="000E68DD">
        <w:rPr>
          <w:rFonts w:ascii="ＭＳ ゴシック" w:eastAsia="ＭＳ ゴシック" w:hAnsi="ＭＳ ゴシック" w:hint="eastAsia"/>
          <w:sz w:val="21"/>
          <w:szCs w:val="21"/>
        </w:rPr>
        <w:t>等</w:t>
      </w:r>
      <w:r w:rsidR="0065614C" w:rsidRPr="000E68DD">
        <w:rPr>
          <w:rFonts w:ascii="ＭＳ ゴシック" w:eastAsia="ＭＳ ゴシック" w:hAnsi="ＭＳ ゴシック" w:hint="eastAsia"/>
          <w:sz w:val="21"/>
          <w:szCs w:val="21"/>
        </w:rPr>
        <w:t>で</w:t>
      </w:r>
      <w:r w:rsidRPr="000E68DD">
        <w:rPr>
          <w:rFonts w:ascii="ＭＳ ゴシック" w:eastAsia="ＭＳ ゴシック" w:hAnsi="ＭＳ ゴシック" w:hint="eastAsia"/>
          <w:sz w:val="21"/>
          <w:szCs w:val="21"/>
        </w:rPr>
        <w:t>実施していただきます。</w:t>
      </w:r>
      <w:r w:rsidRPr="000E68DD">
        <w:rPr>
          <w:rFonts w:ascii="ＭＳ ゴシック" w:eastAsia="ＭＳ ゴシック" w:hAnsi="ＭＳ ゴシック"/>
          <w:sz w:val="21"/>
          <w:szCs w:val="21"/>
        </w:rPr>
        <w:t>起業や新規事業をスタートさせたい、もっと多くの人に商品を知ってもらいた</w:t>
      </w:r>
      <w:r w:rsidR="0065614C" w:rsidRPr="000E68DD">
        <w:rPr>
          <w:rFonts w:ascii="ＭＳ ゴシック" w:eastAsia="ＭＳ ゴシック" w:hAnsi="ＭＳ ゴシック" w:hint="eastAsia"/>
          <w:sz w:val="21"/>
          <w:szCs w:val="21"/>
        </w:rPr>
        <w:t>い、提供していきた</w:t>
      </w:r>
      <w:r w:rsidR="00FB4269">
        <w:rPr>
          <w:rFonts w:ascii="ＭＳ ゴシック" w:eastAsia="ＭＳ ゴシック" w:hAnsi="ＭＳ ゴシック" w:hint="eastAsia"/>
          <w:sz w:val="21"/>
          <w:szCs w:val="21"/>
        </w:rPr>
        <w:t>い</w:t>
      </w:r>
      <w:r w:rsidR="0065614C" w:rsidRPr="000E68DD">
        <w:rPr>
          <w:rFonts w:ascii="ＭＳ ゴシック" w:eastAsia="ＭＳ ゴシック" w:hAnsi="ＭＳ ゴシック" w:hint="eastAsia"/>
          <w:sz w:val="21"/>
          <w:szCs w:val="21"/>
        </w:rPr>
        <w:t>、</w:t>
      </w:r>
      <w:r w:rsidRPr="000E68DD">
        <w:rPr>
          <w:rFonts w:ascii="ＭＳ ゴシック" w:eastAsia="ＭＳ ゴシック" w:hAnsi="ＭＳ ゴシック" w:hint="eastAsia"/>
          <w:sz w:val="21"/>
          <w:szCs w:val="21"/>
        </w:rPr>
        <w:t>そんな方々の背中を押させていただき積極的に支援していきます。</w:t>
      </w:r>
    </w:p>
    <w:p w14:paraId="4E39FA24"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（２）補助金額</w:t>
      </w:r>
    </w:p>
    <w:p w14:paraId="213E1018"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交付する補助金はＣＦ等により資金調達し、寄附額の</w:t>
      </w:r>
      <w:r w:rsidRPr="000E68DD">
        <w:rPr>
          <w:rFonts w:ascii="ＭＳ ゴシック" w:eastAsia="ＭＳ ゴシック" w:hAnsi="ＭＳ ゴシック"/>
          <w:sz w:val="21"/>
          <w:szCs w:val="21"/>
        </w:rPr>
        <w:t>10分の</w:t>
      </w:r>
      <w:r w:rsidRPr="000E68DD">
        <w:rPr>
          <w:rFonts w:ascii="ＭＳ ゴシック" w:eastAsia="ＭＳ ゴシック" w:hAnsi="ＭＳ ゴシック" w:hint="eastAsia"/>
          <w:sz w:val="21"/>
          <w:szCs w:val="21"/>
        </w:rPr>
        <w:t>４</w:t>
      </w:r>
      <w:r w:rsidRPr="000E68DD">
        <w:rPr>
          <w:rFonts w:ascii="ＭＳ ゴシック" w:eastAsia="ＭＳ ゴシック" w:hAnsi="ＭＳ ゴシック"/>
          <w:sz w:val="21"/>
          <w:szCs w:val="21"/>
        </w:rPr>
        <w:t>を交付します。</w:t>
      </w:r>
    </w:p>
    <w:p w14:paraId="64FC3A77"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ＣＦ等による寄附額の</w:t>
      </w:r>
      <w:r w:rsidRPr="000E68DD">
        <w:rPr>
          <w:rFonts w:ascii="ＭＳ ゴシック" w:eastAsia="ＭＳ ゴシック" w:hAnsi="ＭＳ ゴシック"/>
          <w:sz w:val="21"/>
          <w:szCs w:val="21"/>
        </w:rPr>
        <w:t>10分の</w:t>
      </w:r>
      <w:r w:rsidR="0065614C" w:rsidRPr="000E68DD">
        <w:rPr>
          <w:rFonts w:ascii="ＭＳ ゴシック" w:eastAsia="ＭＳ ゴシック" w:hAnsi="ＭＳ ゴシック" w:hint="eastAsia"/>
          <w:sz w:val="21"/>
          <w:szCs w:val="21"/>
        </w:rPr>
        <w:t>４</w:t>
      </w:r>
      <w:r w:rsidRPr="000E68DD">
        <w:rPr>
          <w:rFonts w:ascii="ＭＳ ゴシック" w:eastAsia="ＭＳ ゴシック" w:hAnsi="ＭＳ ゴシック"/>
          <w:sz w:val="21"/>
          <w:szCs w:val="21"/>
        </w:rPr>
        <w:t>が、</w:t>
      </w:r>
      <w:r w:rsidR="00F324CB" w:rsidRPr="000E68DD">
        <w:rPr>
          <w:rFonts w:ascii="ＭＳ ゴシック" w:eastAsia="ＭＳ ゴシック" w:hAnsi="ＭＳ ゴシック"/>
          <w:sz w:val="21"/>
          <w:szCs w:val="21"/>
        </w:rPr>
        <w:t>地場産品</w:t>
      </w:r>
      <w:r w:rsidRPr="000E68DD">
        <w:rPr>
          <w:rFonts w:ascii="ＭＳ ゴシック" w:eastAsia="ＭＳ ゴシック" w:hAnsi="ＭＳ ゴシック"/>
          <w:sz w:val="21"/>
          <w:szCs w:val="21"/>
        </w:rPr>
        <w:t>の創出に係る必要経費のうち補助対</w:t>
      </w:r>
      <w:r w:rsidRPr="000E68DD">
        <w:rPr>
          <w:rFonts w:ascii="ＭＳ ゴシック" w:eastAsia="ＭＳ ゴシック" w:hAnsi="ＭＳ ゴシック" w:hint="eastAsia"/>
          <w:sz w:val="21"/>
          <w:szCs w:val="21"/>
        </w:rPr>
        <w:t>象となる経費（以下「補助対象経費」という。）の２分の１に達した場合、補助金を交付します。</w:t>
      </w:r>
    </w:p>
    <w:p w14:paraId="3B5BC797"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（＝寄附目標額（補助対象経費の</w:t>
      </w:r>
      <w:r w:rsidR="000E68DD">
        <w:rPr>
          <w:rFonts w:ascii="ＭＳ ゴシック" w:eastAsia="ＭＳ ゴシック" w:hAnsi="ＭＳ ゴシック" w:hint="eastAsia"/>
          <w:sz w:val="21"/>
          <w:szCs w:val="21"/>
        </w:rPr>
        <w:t>1.25</w:t>
      </w:r>
      <w:r w:rsidRPr="000E68DD">
        <w:rPr>
          <w:rFonts w:ascii="ＭＳ ゴシック" w:eastAsia="ＭＳ ゴシック" w:hAnsi="ＭＳ ゴシック" w:hint="eastAsia"/>
          <w:sz w:val="21"/>
          <w:szCs w:val="21"/>
        </w:rPr>
        <w:t>倍）に達した場合）</w:t>
      </w:r>
    </w:p>
    <w:p w14:paraId="4B04B5F6"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寄附目標額に達しなかった場合であっても、</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との協議により補助金を交付する場合があります。（補助対象経費と補助金の差額分を自己資金により補完し、事業実施する場合など）</w:t>
      </w:r>
    </w:p>
    <w:p w14:paraId="0EC56A7F"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（３）補助限度額</w:t>
      </w:r>
    </w:p>
    <w:p w14:paraId="46935298"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寄附目標額を超えた場合は、補助対象経費の額の範囲</w:t>
      </w:r>
      <w:r w:rsidR="000C67AB" w:rsidRPr="000E68DD">
        <w:rPr>
          <w:rFonts w:ascii="ＭＳ ゴシック" w:eastAsia="ＭＳ ゴシック" w:hAnsi="ＭＳ ゴシック" w:hint="eastAsia"/>
          <w:sz w:val="21"/>
          <w:szCs w:val="21"/>
        </w:rPr>
        <w:t>内で補助金</w:t>
      </w:r>
      <w:r w:rsidRPr="000E68DD">
        <w:rPr>
          <w:rFonts w:ascii="ＭＳ ゴシック" w:eastAsia="ＭＳ ゴシック" w:hAnsi="ＭＳ ゴシック" w:hint="eastAsia"/>
          <w:sz w:val="21"/>
          <w:szCs w:val="21"/>
        </w:rPr>
        <w:t>を交付します。</w:t>
      </w:r>
    </w:p>
    <w:p w14:paraId="1CD45D80"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補助金の額に</w:t>
      </w:r>
      <w:r w:rsidRPr="000E68DD">
        <w:rPr>
          <w:rFonts w:ascii="ＭＳ ゴシック" w:eastAsia="ＭＳ ゴシック" w:hAnsi="ＭＳ ゴシック"/>
          <w:sz w:val="21"/>
          <w:szCs w:val="21"/>
        </w:rPr>
        <w:t>1,000円未満の端数が生じたときは、その端数を切り捨てるものとしま</w:t>
      </w:r>
      <w:r w:rsidRPr="000E68DD">
        <w:rPr>
          <w:rFonts w:ascii="ＭＳ ゴシック" w:eastAsia="ＭＳ ゴシック" w:hAnsi="ＭＳ ゴシック" w:hint="eastAsia"/>
          <w:sz w:val="21"/>
          <w:szCs w:val="21"/>
        </w:rPr>
        <w:t>す。</w:t>
      </w:r>
    </w:p>
    <w:p w14:paraId="1A13A788"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（４）補助対象経費</w:t>
      </w:r>
    </w:p>
    <w:p w14:paraId="7F0ED070"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＜補助事業＞</w:t>
      </w:r>
    </w:p>
    <w:p w14:paraId="765F5630" w14:textId="77777777" w:rsidR="00DE601B" w:rsidRPr="000E68DD" w:rsidRDefault="00FB4269" w:rsidP="00F324C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新規及び既存の</w:t>
      </w:r>
      <w:r w:rsidR="00F324CB" w:rsidRPr="000E68DD">
        <w:rPr>
          <w:rFonts w:ascii="ＭＳ ゴシック" w:eastAsia="ＭＳ ゴシック" w:hAnsi="ＭＳ ゴシック" w:hint="eastAsia"/>
          <w:sz w:val="21"/>
          <w:szCs w:val="21"/>
        </w:rPr>
        <w:t>地場産品</w:t>
      </w:r>
      <w:r w:rsidR="00DE601B" w:rsidRPr="000E68DD">
        <w:rPr>
          <w:rFonts w:ascii="ＭＳ ゴシック" w:eastAsia="ＭＳ ゴシック" w:hAnsi="ＭＳ ゴシック" w:hint="eastAsia"/>
          <w:sz w:val="21"/>
          <w:szCs w:val="21"/>
        </w:rPr>
        <w:t>の生産、製造及び加工に要する施設・設備等に関するもの</w:t>
      </w:r>
    </w:p>
    <w:p w14:paraId="427A793B"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＜補助対象経費＞</w:t>
      </w:r>
    </w:p>
    <w:p w14:paraId="6F89A7C5" w14:textId="77777777" w:rsidR="00DE601B" w:rsidRPr="000E68DD" w:rsidRDefault="000C67AB" w:rsidP="00A912B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ア　</w:t>
      </w:r>
      <w:r w:rsidR="00002C65" w:rsidRPr="000E68DD">
        <w:rPr>
          <w:rFonts w:ascii="ＭＳ ゴシック" w:eastAsia="ＭＳ ゴシック" w:hAnsi="ＭＳ ゴシック" w:hint="eastAsia"/>
          <w:sz w:val="21"/>
          <w:szCs w:val="21"/>
        </w:rPr>
        <w:t>工場</w:t>
      </w:r>
      <w:r w:rsidR="00DE601B" w:rsidRPr="000E68DD">
        <w:rPr>
          <w:rFonts w:ascii="ＭＳ ゴシック" w:eastAsia="ＭＳ ゴシック" w:hAnsi="ＭＳ ゴシック"/>
          <w:sz w:val="21"/>
          <w:szCs w:val="21"/>
        </w:rPr>
        <w:t>・作業場等の建物取得に係る建設費</w:t>
      </w:r>
    </w:p>
    <w:p w14:paraId="0EF61A85" w14:textId="77777777" w:rsidR="00DE601B" w:rsidRPr="000E68DD" w:rsidRDefault="000C67AB" w:rsidP="00A912B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イ　</w:t>
      </w:r>
      <w:r w:rsidR="00DE601B" w:rsidRPr="000E68DD">
        <w:rPr>
          <w:rFonts w:ascii="ＭＳ ゴシック" w:eastAsia="ＭＳ ゴシック" w:hAnsi="ＭＳ ゴシック"/>
          <w:sz w:val="21"/>
          <w:szCs w:val="21"/>
        </w:rPr>
        <w:t>建物付帯設備の整備又は取得に要する経費</w:t>
      </w:r>
    </w:p>
    <w:p w14:paraId="12640DCD" w14:textId="77777777" w:rsidR="00DE601B" w:rsidRPr="000E68DD" w:rsidRDefault="000C67AB" w:rsidP="00A912B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ウ　</w:t>
      </w:r>
      <w:r w:rsidR="00F324CB" w:rsidRPr="000E68DD">
        <w:rPr>
          <w:rFonts w:ascii="ＭＳ ゴシック" w:eastAsia="ＭＳ ゴシック" w:hAnsi="ＭＳ ゴシック"/>
          <w:sz w:val="21"/>
          <w:szCs w:val="21"/>
        </w:rPr>
        <w:t>地場産品</w:t>
      </w:r>
      <w:r w:rsidR="00DE601B" w:rsidRPr="000E68DD">
        <w:rPr>
          <w:rFonts w:ascii="ＭＳ ゴシック" w:eastAsia="ＭＳ ゴシック" w:hAnsi="ＭＳ ゴシック"/>
          <w:sz w:val="21"/>
          <w:szCs w:val="21"/>
        </w:rPr>
        <w:t>創出に要する構築物の取得及び機械装置等の取得に係る経費</w:t>
      </w:r>
    </w:p>
    <w:p w14:paraId="23722EC4" w14:textId="77777777" w:rsidR="00396406" w:rsidRDefault="00396406"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エ　施設・設備の撤去に係る経費</w:t>
      </w:r>
    </w:p>
    <w:p w14:paraId="6E78DF01" w14:textId="77777777" w:rsidR="00DE601B" w:rsidRDefault="00396406"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オ</w:t>
      </w:r>
      <w:r w:rsidR="000C67AB"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建物賃借による増改築費</w:t>
      </w:r>
    </w:p>
    <w:p w14:paraId="2E102658" w14:textId="77777777" w:rsidR="00396406" w:rsidRPr="000E68DD" w:rsidRDefault="00396406"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カ　消耗品費（現地調査時に確認できるものに限る。）</w:t>
      </w:r>
    </w:p>
    <w:p w14:paraId="3C9BD6E9" w14:textId="77777777" w:rsidR="00DE601B" w:rsidRPr="000E68DD" w:rsidRDefault="00E56BAE"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キ</w:t>
      </w:r>
      <w:r w:rsidR="000C67AB"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備品購入費（</w:t>
      </w:r>
      <w:r w:rsidR="000C67AB" w:rsidRPr="000E68DD">
        <w:rPr>
          <w:rFonts w:ascii="ＭＳ ゴシック" w:eastAsia="ＭＳ ゴシック" w:hAnsi="ＭＳ ゴシック" w:hint="eastAsia"/>
          <w:sz w:val="21"/>
          <w:szCs w:val="21"/>
        </w:rPr>
        <w:t>地場産品</w:t>
      </w:r>
      <w:r w:rsidR="00DE601B" w:rsidRPr="000E68DD">
        <w:rPr>
          <w:rFonts w:ascii="ＭＳ ゴシック" w:eastAsia="ＭＳ ゴシック" w:hAnsi="ＭＳ ゴシック"/>
          <w:sz w:val="21"/>
          <w:szCs w:val="21"/>
        </w:rPr>
        <w:t>創出に要するものに限る。）</w:t>
      </w:r>
    </w:p>
    <w:p w14:paraId="4190736C" w14:textId="77777777" w:rsidR="00DE601B" w:rsidRPr="000E68DD" w:rsidRDefault="00E56BAE"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ク</w:t>
      </w:r>
      <w:r w:rsidR="000C67AB"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委託費（</w:t>
      </w:r>
      <w:r w:rsidR="000C67AB" w:rsidRPr="000E68DD">
        <w:rPr>
          <w:rFonts w:ascii="ＭＳ ゴシック" w:eastAsia="ＭＳ ゴシック" w:hAnsi="ＭＳ ゴシック" w:hint="eastAsia"/>
          <w:sz w:val="21"/>
          <w:szCs w:val="21"/>
        </w:rPr>
        <w:t>地場産品</w:t>
      </w:r>
      <w:r w:rsidR="00DE601B" w:rsidRPr="000E68DD">
        <w:rPr>
          <w:rFonts w:ascii="ＭＳ ゴシック" w:eastAsia="ＭＳ ゴシック" w:hAnsi="ＭＳ ゴシック"/>
          <w:sz w:val="21"/>
          <w:szCs w:val="21"/>
        </w:rPr>
        <w:t>創出に要するものに限る。）</w:t>
      </w:r>
    </w:p>
    <w:p w14:paraId="5DA8DAB6" w14:textId="77777777" w:rsidR="00DE601B" w:rsidRPr="000E68DD" w:rsidRDefault="00E56BAE"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ケ</w:t>
      </w:r>
      <w:r w:rsidR="000C67AB"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外部評価費（</w:t>
      </w:r>
      <w:r w:rsidR="000C67AB" w:rsidRPr="000E68DD">
        <w:rPr>
          <w:rFonts w:ascii="ＭＳ ゴシック" w:eastAsia="ＭＳ ゴシック" w:hAnsi="ＭＳ ゴシック" w:hint="eastAsia"/>
          <w:sz w:val="21"/>
          <w:szCs w:val="21"/>
        </w:rPr>
        <w:t>地場産品</w:t>
      </w:r>
      <w:r w:rsidR="00DE601B" w:rsidRPr="000E68DD">
        <w:rPr>
          <w:rFonts w:ascii="ＭＳ ゴシック" w:eastAsia="ＭＳ ゴシック" w:hAnsi="ＭＳ ゴシック"/>
          <w:sz w:val="21"/>
          <w:szCs w:val="21"/>
        </w:rPr>
        <w:t>創出に要するものに限る。）</w:t>
      </w:r>
    </w:p>
    <w:p w14:paraId="31DB6836" w14:textId="77777777" w:rsidR="00DE601B" w:rsidRPr="000E68DD" w:rsidRDefault="00E56BAE" w:rsidP="00A912BB">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コ</w:t>
      </w:r>
      <w:r w:rsidR="000C67AB"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その他新たな</w:t>
      </w:r>
      <w:r w:rsidR="00F324CB" w:rsidRPr="000E68DD">
        <w:rPr>
          <w:rFonts w:ascii="ＭＳ ゴシック" w:eastAsia="ＭＳ ゴシック" w:hAnsi="ＭＳ ゴシック"/>
          <w:sz w:val="21"/>
          <w:szCs w:val="21"/>
        </w:rPr>
        <w:t>地場産品</w:t>
      </w:r>
      <w:r w:rsidR="00DE601B" w:rsidRPr="000E68DD">
        <w:rPr>
          <w:rFonts w:ascii="ＭＳ ゴシック" w:eastAsia="ＭＳ ゴシック" w:hAnsi="ＭＳ ゴシック"/>
          <w:sz w:val="21"/>
          <w:szCs w:val="21"/>
        </w:rPr>
        <w:t>創出に必要と認める経費</w:t>
      </w:r>
    </w:p>
    <w:p w14:paraId="4939AF44"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＜備考＞</w:t>
      </w:r>
    </w:p>
    <w:p w14:paraId="4505A0C4" w14:textId="77777777" w:rsidR="00DE601B" w:rsidRPr="000E68DD" w:rsidRDefault="00DE601B" w:rsidP="00F324CB">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公租公課、消費税及び地方消費税、官公署に支払う手数料等、人件費、飲食費、</w:t>
      </w:r>
      <w:r w:rsidR="00067E8B">
        <w:rPr>
          <w:rFonts w:ascii="ＭＳ ゴシック" w:eastAsia="ＭＳ ゴシック" w:hAnsi="ＭＳ ゴシック" w:hint="eastAsia"/>
          <w:sz w:val="21"/>
          <w:szCs w:val="21"/>
        </w:rPr>
        <w:t>交際</w:t>
      </w:r>
      <w:r w:rsidRPr="000E68DD">
        <w:rPr>
          <w:rFonts w:ascii="ＭＳ ゴシック" w:eastAsia="ＭＳ ゴシック" w:hAnsi="ＭＳ ゴシック" w:hint="eastAsia"/>
          <w:sz w:val="21"/>
          <w:szCs w:val="21"/>
        </w:rPr>
        <w:t>費、土地の造成費、土地の購入費、その他社会通念上不適切と認められる費用は除く。</w:t>
      </w:r>
    </w:p>
    <w:p w14:paraId="03F5499C"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＜留意事項＞</w:t>
      </w:r>
    </w:p>
    <w:p w14:paraId="7415A74E" w14:textId="77777777" w:rsidR="00DE601B" w:rsidRPr="000E68DD"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ア　</w:t>
      </w:r>
      <w:r w:rsidR="00DE601B" w:rsidRPr="000E68DD">
        <w:rPr>
          <w:rFonts w:ascii="ＭＳ ゴシック" w:eastAsia="ＭＳ ゴシック" w:hAnsi="ＭＳ ゴシック"/>
          <w:sz w:val="21"/>
          <w:szCs w:val="21"/>
        </w:rPr>
        <w:t>補助金交付事業により創出された</w:t>
      </w:r>
      <w:r w:rsidR="00F324CB" w:rsidRPr="000E68DD">
        <w:rPr>
          <w:rFonts w:ascii="ＭＳ ゴシック" w:eastAsia="ＭＳ ゴシック" w:hAnsi="ＭＳ ゴシック"/>
          <w:sz w:val="21"/>
          <w:szCs w:val="21"/>
        </w:rPr>
        <w:t>地場産品</w:t>
      </w:r>
      <w:r w:rsidR="00DE601B" w:rsidRPr="000E68DD">
        <w:rPr>
          <w:rFonts w:ascii="ＭＳ ゴシック" w:eastAsia="ＭＳ ゴシック" w:hAnsi="ＭＳ ゴシック"/>
          <w:sz w:val="21"/>
          <w:szCs w:val="21"/>
        </w:rPr>
        <w:t>は、寄附者に対する返礼品として提</w:t>
      </w:r>
      <w:r w:rsidR="002E795A" w:rsidRPr="000E68DD">
        <w:rPr>
          <w:rFonts w:ascii="ＭＳ ゴシック" w:eastAsia="ＭＳ ゴシック" w:hAnsi="ＭＳ ゴシック" w:hint="eastAsia"/>
          <w:sz w:val="21"/>
          <w:szCs w:val="21"/>
        </w:rPr>
        <w:t>供していただきます。返礼品調達の費用は、別途</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が負担します。</w:t>
      </w:r>
    </w:p>
    <w:p w14:paraId="7DC06008" w14:textId="77777777" w:rsidR="007D32BF"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イ　</w:t>
      </w:r>
      <w:r w:rsidR="00DE601B" w:rsidRPr="000E68DD">
        <w:rPr>
          <w:rFonts w:ascii="ＭＳ ゴシック" w:eastAsia="ＭＳ ゴシック" w:hAnsi="ＭＳ ゴシック"/>
          <w:sz w:val="21"/>
          <w:szCs w:val="21"/>
        </w:rPr>
        <w:t>補助金申請にあたり、税の滞納のないことの証明や法人の場合は関連資料等、必要</w:t>
      </w:r>
      <w:r w:rsidR="00DE601B" w:rsidRPr="000E68DD">
        <w:rPr>
          <w:rFonts w:ascii="ＭＳ ゴシック" w:eastAsia="ＭＳ ゴシック" w:hAnsi="ＭＳ ゴシック" w:hint="eastAsia"/>
          <w:sz w:val="21"/>
          <w:szCs w:val="21"/>
        </w:rPr>
        <w:t>な書類を添付いただきます。</w:t>
      </w:r>
    </w:p>
    <w:p w14:paraId="5831071E" w14:textId="77777777" w:rsidR="00DE601B" w:rsidRPr="000E68DD"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ウ　</w:t>
      </w:r>
      <w:r w:rsidR="00DE601B" w:rsidRPr="000E68DD">
        <w:rPr>
          <w:rFonts w:ascii="ＭＳ ゴシック" w:eastAsia="ＭＳ ゴシック" w:hAnsi="ＭＳ ゴシック"/>
          <w:sz w:val="21"/>
          <w:szCs w:val="21"/>
        </w:rPr>
        <w:t>補助金額を超えた金額は事業者負担となりますのでご留意願います。</w:t>
      </w:r>
    </w:p>
    <w:p w14:paraId="6BEAFF9C" w14:textId="77777777" w:rsidR="00DE601B" w:rsidRPr="000E68DD" w:rsidRDefault="000C67AB" w:rsidP="00A912BB">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エ　</w:t>
      </w:r>
      <w:r w:rsidR="00DE601B" w:rsidRPr="000E68DD">
        <w:rPr>
          <w:rFonts w:ascii="ＭＳ ゴシック" w:eastAsia="ＭＳ ゴシック" w:hAnsi="ＭＳ ゴシック"/>
          <w:sz w:val="21"/>
          <w:szCs w:val="21"/>
        </w:rPr>
        <w:t>補助金交付後に交付対象事業が、完了予定日までに事業の履行が見込めない場合な</w:t>
      </w:r>
      <w:r w:rsidR="00DE601B" w:rsidRPr="000E68DD">
        <w:rPr>
          <w:rFonts w:ascii="ＭＳ ゴシック" w:eastAsia="ＭＳ ゴシック" w:hAnsi="ＭＳ ゴシック" w:hint="eastAsia"/>
          <w:sz w:val="21"/>
          <w:szCs w:val="21"/>
        </w:rPr>
        <w:t>どは、既に交付した補助金額の全額もしくは一部を返還いただきます。ただし、相当の理由が認められる場合は、協議するものとします。</w:t>
      </w:r>
    </w:p>
    <w:p w14:paraId="315CEB39" w14:textId="77777777" w:rsidR="00DE601B" w:rsidRPr="000E68DD" w:rsidRDefault="000C67AB" w:rsidP="00A912BB">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オ　</w:t>
      </w:r>
      <w:r w:rsidR="00DE601B" w:rsidRPr="000E68DD">
        <w:rPr>
          <w:rFonts w:ascii="ＭＳ ゴシック" w:eastAsia="ＭＳ ゴシック" w:hAnsi="ＭＳ ゴシック"/>
          <w:sz w:val="21"/>
          <w:szCs w:val="21"/>
        </w:rPr>
        <w:t>補</w:t>
      </w:r>
      <w:r w:rsidR="002E795A" w:rsidRPr="000E68DD">
        <w:rPr>
          <w:rFonts w:ascii="ＭＳ ゴシック" w:eastAsia="ＭＳ ゴシック" w:hAnsi="ＭＳ ゴシック"/>
          <w:sz w:val="21"/>
          <w:szCs w:val="21"/>
        </w:rPr>
        <w:t>助金の交付事業はいかなる事情があっても、事業の開始から５年間は</w:t>
      </w:r>
      <w:r w:rsidR="00DE601B" w:rsidRPr="000E68DD">
        <w:rPr>
          <w:rFonts w:ascii="ＭＳ ゴシック" w:eastAsia="ＭＳ ゴシック" w:hAnsi="ＭＳ ゴシック"/>
          <w:sz w:val="21"/>
          <w:szCs w:val="21"/>
        </w:rPr>
        <w:t>事業を継</w:t>
      </w:r>
      <w:r w:rsidR="00DE601B" w:rsidRPr="000E68DD">
        <w:rPr>
          <w:rFonts w:ascii="ＭＳ ゴシック" w:eastAsia="ＭＳ ゴシック" w:hAnsi="ＭＳ ゴシック" w:hint="eastAsia"/>
          <w:sz w:val="21"/>
          <w:szCs w:val="21"/>
        </w:rPr>
        <w:t>続する義務を負います。</w:t>
      </w:r>
    </w:p>
    <w:p w14:paraId="54B8C4BE" w14:textId="77777777" w:rsidR="007D32BF"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カ　</w:t>
      </w:r>
      <w:r w:rsidR="00DE601B" w:rsidRPr="000E68DD">
        <w:rPr>
          <w:rFonts w:ascii="ＭＳ ゴシック" w:eastAsia="ＭＳ ゴシック" w:hAnsi="ＭＳ ゴシック"/>
          <w:sz w:val="21"/>
          <w:szCs w:val="21"/>
        </w:rPr>
        <w:t>補助金交付後５年間は</w:t>
      </w:r>
      <w:r w:rsidR="00F324CB" w:rsidRPr="000E68DD">
        <w:rPr>
          <w:rFonts w:ascii="ＭＳ ゴシック" w:eastAsia="ＭＳ ゴシック" w:hAnsi="ＭＳ ゴシック"/>
          <w:sz w:val="21"/>
          <w:szCs w:val="21"/>
        </w:rPr>
        <w:t>市</w:t>
      </w:r>
      <w:r w:rsidR="00DE601B" w:rsidRPr="000E68DD">
        <w:rPr>
          <w:rFonts w:ascii="ＭＳ ゴシック" w:eastAsia="ＭＳ ゴシック" w:hAnsi="ＭＳ ゴシック"/>
          <w:sz w:val="21"/>
          <w:szCs w:val="21"/>
        </w:rPr>
        <w:t>の求めに応じ、事業報告等、必要書類の原本を提出する義</w:t>
      </w:r>
      <w:r w:rsidR="00DE601B" w:rsidRPr="000E68DD">
        <w:rPr>
          <w:rFonts w:ascii="ＭＳ ゴシック" w:eastAsia="ＭＳ ゴシック" w:hAnsi="ＭＳ ゴシック" w:hint="eastAsia"/>
          <w:sz w:val="21"/>
          <w:szCs w:val="21"/>
        </w:rPr>
        <w:t>務を負います。</w:t>
      </w:r>
    </w:p>
    <w:p w14:paraId="4F60A176" w14:textId="77777777" w:rsidR="00DE601B" w:rsidRPr="000E68DD"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キ　</w:t>
      </w:r>
      <w:r w:rsidR="00DE601B" w:rsidRPr="000E68DD">
        <w:rPr>
          <w:rFonts w:ascii="ＭＳ ゴシック" w:eastAsia="ＭＳ ゴシック" w:hAnsi="ＭＳ ゴシック"/>
          <w:sz w:val="21"/>
          <w:szCs w:val="21"/>
        </w:rPr>
        <w:t>本</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sz w:val="21"/>
          <w:szCs w:val="21"/>
        </w:rPr>
        <w:t>の他の補助制度の対象となる事業については、補助対象外とします。</w:t>
      </w:r>
    </w:p>
    <w:p w14:paraId="491F100C" w14:textId="77777777" w:rsidR="000C67AB" w:rsidRPr="000E68DD" w:rsidRDefault="000C67AB" w:rsidP="00DA578C">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ク　</w:t>
      </w:r>
      <w:r w:rsidR="00DE601B" w:rsidRPr="000E68DD">
        <w:rPr>
          <w:rFonts w:ascii="ＭＳ ゴシック" w:eastAsia="ＭＳ ゴシック" w:hAnsi="ＭＳ ゴシック"/>
          <w:sz w:val="21"/>
          <w:szCs w:val="21"/>
        </w:rPr>
        <w:t>収入として「他団体等補助金・助成金」、「協賛金」などが計上される事業につい</w:t>
      </w:r>
      <w:r w:rsidR="00DE601B" w:rsidRPr="000E68DD">
        <w:rPr>
          <w:rFonts w:ascii="ＭＳ ゴシック" w:eastAsia="ＭＳ ゴシック" w:hAnsi="ＭＳ ゴシック" w:hint="eastAsia"/>
          <w:sz w:val="21"/>
          <w:szCs w:val="21"/>
        </w:rPr>
        <w:t>て、</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の補助金が補助対象経費に対して二重交付や過払いとならないよう、</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の補助金を調整し交付する場合があります。</w:t>
      </w:r>
    </w:p>
    <w:p w14:paraId="47B77094"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（５）補助対象者</w:t>
      </w:r>
    </w:p>
    <w:p w14:paraId="6366BDE6" w14:textId="77777777" w:rsidR="007D32BF" w:rsidRDefault="000C67AB"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ア　</w:t>
      </w:r>
      <w:r w:rsidR="007A4653" w:rsidRPr="000E68DD">
        <w:rPr>
          <w:rFonts w:ascii="ＭＳ ゴシック" w:eastAsia="ＭＳ ゴシック" w:hAnsi="ＭＳ ゴシック" w:hint="eastAsia"/>
          <w:color w:val="000000" w:themeColor="text1"/>
          <w:sz w:val="22"/>
        </w:rPr>
        <w:t>藤枝市ふるさと納税推進事業実施要綱（令和６年藤枝市告示第181号）の規定に基づき、参加承認の決定を受けた者</w:t>
      </w:r>
    </w:p>
    <w:p w14:paraId="778FFC1D" w14:textId="77777777" w:rsidR="007D32BF" w:rsidRDefault="007A4653"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イ　</w:t>
      </w:r>
      <w:r w:rsidR="00DE601B" w:rsidRPr="000E68DD">
        <w:rPr>
          <w:rFonts w:ascii="ＭＳ ゴシック" w:eastAsia="ＭＳ ゴシック" w:hAnsi="ＭＳ ゴシック"/>
          <w:sz w:val="21"/>
          <w:szCs w:val="21"/>
        </w:rPr>
        <w:t>新たに創出した</w:t>
      </w:r>
      <w:r w:rsidR="00F324CB" w:rsidRPr="000E68DD">
        <w:rPr>
          <w:rFonts w:ascii="ＭＳ ゴシック" w:eastAsia="ＭＳ ゴシック" w:hAnsi="ＭＳ ゴシック"/>
          <w:sz w:val="21"/>
          <w:szCs w:val="21"/>
        </w:rPr>
        <w:t>地場産品</w:t>
      </w:r>
      <w:r w:rsidR="00DE601B" w:rsidRPr="000E68DD">
        <w:rPr>
          <w:rFonts w:ascii="ＭＳ ゴシック" w:eastAsia="ＭＳ ゴシック" w:hAnsi="ＭＳ ゴシック"/>
          <w:sz w:val="21"/>
          <w:szCs w:val="21"/>
        </w:rPr>
        <w:t>を、</w:t>
      </w:r>
      <w:r w:rsidR="00F324CB" w:rsidRPr="000E68DD">
        <w:rPr>
          <w:rFonts w:ascii="ＭＳ ゴシック" w:eastAsia="ＭＳ ゴシック" w:hAnsi="ＭＳ ゴシック"/>
          <w:sz w:val="21"/>
          <w:szCs w:val="21"/>
        </w:rPr>
        <w:t>市</w:t>
      </w:r>
      <w:r w:rsidR="00DE601B" w:rsidRPr="000E68DD">
        <w:rPr>
          <w:rFonts w:ascii="ＭＳ ゴシック" w:eastAsia="ＭＳ ゴシック" w:hAnsi="ＭＳ ゴシック"/>
          <w:sz w:val="21"/>
          <w:szCs w:val="21"/>
        </w:rPr>
        <w:t>のふるさと納税の返礼品として登録する意思</w:t>
      </w:r>
      <w:r w:rsidR="00DE601B" w:rsidRPr="000E68DD">
        <w:rPr>
          <w:rFonts w:ascii="ＭＳ ゴシック" w:eastAsia="ＭＳ ゴシック" w:hAnsi="ＭＳ ゴシック" w:hint="eastAsia"/>
          <w:sz w:val="21"/>
          <w:szCs w:val="21"/>
        </w:rPr>
        <w:t>を有する者</w:t>
      </w:r>
    </w:p>
    <w:p w14:paraId="69C7E363" w14:textId="77777777" w:rsidR="00DE601B" w:rsidRPr="000E68DD" w:rsidRDefault="007A4653" w:rsidP="007D32BF">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ウ</w:t>
      </w:r>
      <w:r w:rsidR="000C67AB" w:rsidRPr="000E68DD">
        <w:rPr>
          <w:rFonts w:ascii="ＭＳ ゴシック" w:eastAsia="ＭＳ ゴシック" w:hAnsi="ＭＳ ゴシック" w:hint="eastAsia"/>
          <w:sz w:val="21"/>
          <w:szCs w:val="21"/>
        </w:rPr>
        <w:t xml:space="preserve">　</w:t>
      </w:r>
      <w:r w:rsidR="00F324CB" w:rsidRPr="000E68DD">
        <w:rPr>
          <w:rFonts w:ascii="ＭＳ ゴシック" w:eastAsia="ＭＳ ゴシック" w:hAnsi="ＭＳ ゴシック"/>
          <w:sz w:val="21"/>
          <w:szCs w:val="21"/>
        </w:rPr>
        <w:t>市</w:t>
      </w:r>
      <w:r w:rsidR="00DE601B" w:rsidRPr="000E68DD">
        <w:rPr>
          <w:rFonts w:ascii="ＭＳ ゴシック" w:eastAsia="ＭＳ ゴシック" w:hAnsi="ＭＳ ゴシック"/>
          <w:sz w:val="21"/>
          <w:szCs w:val="21"/>
        </w:rPr>
        <w:t>内に事業所等を有する、又は開設を予定する者で、交付決定の日から５年以上</w:t>
      </w:r>
      <w:r w:rsidR="00DE601B" w:rsidRPr="000E68DD">
        <w:rPr>
          <w:rFonts w:ascii="ＭＳ ゴシック" w:eastAsia="ＭＳ ゴシック" w:hAnsi="ＭＳ ゴシック" w:hint="eastAsia"/>
          <w:sz w:val="21"/>
          <w:szCs w:val="21"/>
        </w:rPr>
        <w:t>継続して補助事業を行う意思を有する者</w:t>
      </w:r>
    </w:p>
    <w:p w14:paraId="346B3ABC" w14:textId="77777777" w:rsidR="000C67AB" w:rsidRPr="000E68DD" w:rsidRDefault="000C67AB" w:rsidP="00DE601B">
      <w:pPr>
        <w:spacing w:line="320" w:lineRule="exact"/>
        <w:rPr>
          <w:rFonts w:ascii="ＭＳ ゴシック" w:eastAsia="ＭＳ ゴシック" w:hAnsi="ＭＳ ゴシック"/>
          <w:sz w:val="21"/>
          <w:szCs w:val="21"/>
        </w:rPr>
      </w:pPr>
    </w:p>
    <w:p w14:paraId="10B91C1C" w14:textId="77777777" w:rsidR="00DE601B"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w:t>
      </w:r>
      <w:r w:rsidRPr="000E68DD">
        <w:rPr>
          <w:rFonts w:ascii="ＭＳ ゴシック" w:eastAsia="ＭＳ ゴシック" w:hAnsi="ＭＳ ゴシック"/>
          <w:sz w:val="21"/>
          <w:szCs w:val="21"/>
        </w:rPr>
        <w:t xml:space="preserve"> スケジュール（予定） ※変更する場合があります</w:t>
      </w:r>
    </w:p>
    <w:p w14:paraId="4D60FD4A" w14:textId="1CE1E3D7" w:rsidR="00480F19" w:rsidRPr="000E68DD" w:rsidRDefault="00CA2A96" w:rsidP="00DE601B">
      <w:pPr>
        <w:spacing w:line="32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w:t>
      </w:r>
      <w:r w:rsidR="00480F19">
        <w:rPr>
          <w:rFonts w:ascii="ＭＳ ゴシック" w:eastAsia="ＭＳ ゴシック" w:hAnsi="ＭＳ ゴシック" w:hint="eastAsia"/>
          <w:sz w:val="21"/>
          <w:szCs w:val="21"/>
        </w:rPr>
        <w:t>事業実施・補助金を検討する場合、書類作成前に一度ふるさと創生推進室へご連絡いただきますようお願いいたします。</w:t>
      </w:r>
    </w:p>
    <w:p w14:paraId="28782189" w14:textId="05D28E03"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w:t>
      </w:r>
      <w:r w:rsidR="00DE601B" w:rsidRPr="000E68DD">
        <w:rPr>
          <w:rFonts w:ascii="ＭＳ ゴシック" w:eastAsia="ＭＳ ゴシック" w:hAnsi="ＭＳ ゴシック" w:hint="eastAsia"/>
          <w:sz w:val="21"/>
          <w:szCs w:val="21"/>
        </w:rPr>
        <w:t>提案書類提出</w:t>
      </w:r>
      <w:r w:rsidR="005224E3" w:rsidRPr="000E68DD">
        <w:rPr>
          <w:rFonts w:ascii="ＭＳ ゴシック" w:eastAsia="ＭＳ ゴシック" w:hAnsi="ＭＳ ゴシック" w:hint="eastAsia"/>
          <w:sz w:val="21"/>
          <w:szCs w:val="21"/>
        </w:rPr>
        <w:t xml:space="preserve">　　　　</w:t>
      </w:r>
      <w:r w:rsidR="00C243A9">
        <w:rPr>
          <w:rFonts w:ascii="ＭＳ ゴシック" w:eastAsia="ＭＳ ゴシック" w:hAnsi="ＭＳ ゴシック" w:hint="eastAsia"/>
          <w:sz w:val="21"/>
          <w:szCs w:val="21"/>
        </w:rPr>
        <w:t>随時</w:t>
      </w:r>
    </w:p>
    <w:p w14:paraId="23AB4390" w14:textId="595BBC5B"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w:t>
      </w:r>
      <w:r w:rsidR="00DE601B" w:rsidRPr="000E68DD">
        <w:rPr>
          <w:rFonts w:ascii="ＭＳ ゴシック" w:eastAsia="ＭＳ ゴシック" w:hAnsi="ＭＳ ゴシック" w:hint="eastAsia"/>
          <w:sz w:val="21"/>
          <w:szCs w:val="21"/>
        </w:rPr>
        <w:t>提案審査</w:t>
      </w:r>
      <w:r w:rsidR="005224E3" w:rsidRPr="000E68DD">
        <w:rPr>
          <w:rFonts w:ascii="ＭＳ ゴシック" w:eastAsia="ＭＳ ゴシック" w:hAnsi="ＭＳ ゴシック" w:hint="eastAsia"/>
          <w:sz w:val="21"/>
          <w:szCs w:val="21"/>
        </w:rPr>
        <w:t xml:space="preserve">　　　　　　</w:t>
      </w:r>
      <w:r w:rsidR="00067E8B">
        <w:rPr>
          <w:rFonts w:ascii="ＭＳ ゴシック" w:eastAsia="ＭＳ ゴシック" w:hAnsi="ＭＳ ゴシック" w:hint="eastAsia"/>
          <w:sz w:val="21"/>
          <w:szCs w:val="21"/>
        </w:rPr>
        <w:t>提案書類</w:t>
      </w:r>
      <w:r w:rsidR="00DE601B" w:rsidRPr="000E68DD">
        <w:rPr>
          <w:rFonts w:ascii="ＭＳ ゴシック" w:eastAsia="ＭＳ ゴシック" w:hAnsi="ＭＳ ゴシック"/>
          <w:sz w:val="21"/>
          <w:szCs w:val="21"/>
        </w:rPr>
        <w:t>提出後1</w:t>
      </w:r>
      <w:r w:rsidR="00FB4269">
        <w:rPr>
          <w:rFonts w:ascii="ＭＳ ゴシック" w:eastAsia="ＭＳ ゴシック" w:hAnsi="ＭＳ ゴシック" w:hint="eastAsia"/>
          <w:sz w:val="21"/>
          <w:szCs w:val="21"/>
        </w:rPr>
        <w:t>4</w:t>
      </w:r>
      <w:r w:rsidR="00DE601B" w:rsidRPr="000E68DD">
        <w:rPr>
          <w:rFonts w:ascii="ＭＳ ゴシック" w:eastAsia="ＭＳ ゴシック" w:hAnsi="ＭＳ ゴシック"/>
          <w:sz w:val="21"/>
          <w:szCs w:val="21"/>
        </w:rPr>
        <w:t>日以内</w:t>
      </w:r>
    </w:p>
    <w:p w14:paraId="7C4BA707" w14:textId="395D50F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w:t>
      </w:r>
      <w:r w:rsidR="00DE601B" w:rsidRPr="000E68DD">
        <w:rPr>
          <w:rFonts w:ascii="ＭＳ ゴシック" w:eastAsia="ＭＳ ゴシック" w:hAnsi="ＭＳ ゴシック" w:hint="eastAsia"/>
          <w:sz w:val="21"/>
          <w:szCs w:val="21"/>
        </w:rPr>
        <w:t>提案結果通知</w:t>
      </w:r>
      <w:r w:rsidR="0052412F">
        <w:rPr>
          <w:rFonts w:ascii="ＭＳ ゴシック" w:eastAsia="ＭＳ ゴシック" w:hAnsi="ＭＳ ゴシック" w:hint="eastAsia"/>
          <w:sz w:val="21"/>
          <w:szCs w:val="21"/>
        </w:rPr>
        <w:t>書</w:t>
      </w:r>
      <w:r w:rsidR="005224E3" w:rsidRPr="000E68DD">
        <w:rPr>
          <w:rFonts w:ascii="ＭＳ ゴシック" w:eastAsia="ＭＳ ゴシック" w:hAnsi="ＭＳ ゴシック" w:hint="eastAsia"/>
          <w:sz w:val="21"/>
          <w:szCs w:val="21"/>
        </w:rPr>
        <w:t xml:space="preserve">　</w:t>
      </w:r>
      <w:r w:rsidR="00C243A9">
        <w:rPr>
          <w:rFonts w:ascii="ＭＳ ゴシック" w:eastAsia="ＭＳ ゴシック" w:hAnsi="ＭＳ ゴシック" w:hint="eastAsia"/>
          <w:sz w:val="21"/>
          <w:szCs w:val="21"/>
        </w:rPr>
        <w:t xml:space="preserve">　　</w:t>
      </w:r>
      <w:r w:rsidR="00067E8B">
        <w:rPr>
          <w:rFonts w:ascii="ＭＳ ゴシック" w:eastAsia="ＭＳ ゴシック" w:hAnsi="ＭＳ ゴシック" w:hint="eastAsia"/>
          <w:sz w:val="21"/>
          <w:szCs w:val="21"/>
        </w:rPr>
        <w:t>提案書類提出後14日</w:t>
      </w:r>
      <w:r w:rsidR="00DE601B" w:rsidRPr="000E68DD">
        <w:rPr>
          <w:rFonts w:ascii="ＭＳ ゴシック" w:eastAsia="ＭＳ ゴシック" w:hAnsi="ＭＳ ゴシック"/>
          <w:sz w:val="21"/>
          <w:szCs w:val="21"/>
        </w:rPr>
        <w:t>以内</w:t>
      </w:r>
    </w:p>
    <w:p w14:paraId="7D53AED3" w14:textId="090C49FD"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（４）</w:t>
      </w:r>
      <w:r w:rsidR="00DE601B" w:rsidRPr="000E68DD">
        <w:rPr>
          <w:rFonts w:ascii="ＭＳ ゴシック" w:eastAsia="ＭＳ ゴシック" w:hAnsi="ＭＳ ゴシック" w:hint="eastAsia"/>
          <w:sz w:val="21"/>
          <w:szCs w:val="21"/>
        </w:rPr>
        <w:t>ＣＦ等開始</w:t>
      </w:r>
      <w:r w:rsidR="005224E3" w:rsidRPr="000E68DD">
        <w:rPr>
          <w:rFonts w:ascii="ＭＳ ゴシック" w:eastAsia="ＭＳ ゴシック" w:hAnsi="ＭＳ ゴシック" w:hint="eastAsia"/>
          <w:sz w:val="21"/>
          <w:szCs w:val="21"/>
        </w:rPr>
        <w:t xml:space="preserve">　　　　　</w:t>
      </w:r>
      <w:r w:rsidR="00C243A9">
        <w:rPr>
          <w:rFonts w:ascii="ＭＳ ゴシック" w:eastAsia="ＭＳ ゴシック" w:hAnsi="ＭＳ ゴシック" w:hint="eastAsia"/>
          <w:sz w:val="21"/>
          <w:szCs w:val="21"/>
        </w:rPr>
        <w:t>提案採択後</w:t>
      </w:r>
      <w:r w:rsidR="00DE601B" w:rsidRPr="000E68DD">
        <w:rPr>
          <w:rFonts w:ascii="ＭＳ ゴシック" w:eastAsia="ＭＳ ゴシック" w:hAnsi="ＭＳ ゴシック"/>
          <w:sz w:val="21"/>
          <w:szCs w:val="21"/>
        </w:rPr>
        <w:t>（ＣＦ等実施期間は</w:t>
      </w:r>
      <w:r w:rsidR="00F324CB" w:rsidRPr="000E68DD">
        <w:rPr>
          <w:rFonts w:ascii="ＭＳ ゴシック" w:eastAsia="ＭＳ ゴシック" w:hAnsi="ＭＳ ゴシック"/>
          <w:sz w:val="21"/>
          <w:szCs w:val="21"/>
        </w:rPr>
        <w:t>市</w:t>
      </w:r>
      <w:r w:rsidR="00DE601B" w:rsidRPr="000E68DD">
        <w:rPr>
          <w:rFonts w:ascii="ＭＳ ゴシック" w:eastAsia="ＭＳ ゴシック" w:hAnsi="ＭＳ ゴシック"/>
          <w:sz w:val="21"/>
          <w:szCs w:val="21"/>
        </w:rPr>
        <w:t>との調整により変動）</w:t>
      </w:r>
    </w:p>
    <w:p w14:paraId="0E66DB74" w14:textId="77777777" w:rsidR="005224E3"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（５）</w:t>
      </w:r>
      <w:r w:rsidR="00DE601B" w:rsidRPr="000E68DD">
        <w:rPr>
          <w:rFonts w:ascii="ＭＳ ゴシック" w:eastAsia="ＭＳ ゴシック" w:hAnsi="ＭＳ ゴシック" w:hint="eastAsia"/>
          <w:sz w:val="21"/>
          <w:szCs w:val="21"/>
        </w:rPr>
        <w:t>補助金交付申請※１</w:t>
      </w:r>
      <w:r w:rsidR="005224E3"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目標額を達成した日又はＣＦ等が終了した日のいずれかの日</w:t>
      </w:r>
      <w:r w:rsidR="00DE601B" w:rsidRPr="000E68DD">
        <w:rPr>
          <w:rFonts w:ascii="ＭＳ ゴシック" w:eastAsia="ＭＳ ゴシック" w:hAnsi="ＭＳ ゴシック" w:hint="eastAsia"/>
          <w:sz w:val="21"/>
          <w:szCs w:val="21"/>
        </w:rPr>
        <w:t>から</w:t>
      </w:r>
    </w:p>
    <w:p w14:paraId="1AFD9BED" w14:textId="77777777" w:rsidR="00DE601B" w:rsidRPr="000E68DD" w:rsidRDefault="000E68DD" w:rsidP="005224E3">
      <w:pPr>
        <w:spacing w:line="320" w:lineRule="exact"/>
        <w:ind w:firstLineChars="1300" w:firstLine="2730"/>
        <w:rPr>
          <w:rFonts w:ascii="ＭＳ ゴシック" w:eastAsia="ＭＳ ゴシック" w:hAnsi="ＭＳ ゴシック"/>
          <w:sz w:val="21"/>
          <w:szCs w:val="21"/>
        </w:rPr>
      </w:pPr>
      <w:r>
        <w:rPr>
          <w:rFonts w:ascii="ＭＳ ゴシック" w:eastAsia="ＭＳ ゴシック" w:hAnsi="ＭＳ ゴシック" w:hint="eastAsia"/>
          <w:sz w:val="21"/>
          <w:szCs w:val="21"/>
        </w:rPr>
        <w:t>30</w:t>
      </w:r>
      <w:r w:rsidR="00DE601B" w:rsidRPr="000E68DD">
        <w:rPr>
          <w:rFonts w:ascii="ＭＳ ゴシック" w:eastAsia="ＭＳ ゴシック" w:hAnsi="ＭＳ ゴシック" w:hint="eastAsia"/>
          <w:sz w:val="21"/>
          <w:szCs w:val="21"/>
        </w:rPr>
        <w:t>日以内</w:t>
      </w:r>
    </w:p>
    <w:p w14:paraId="0E53A213" w14:textId="7777777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lastRenderedPageBreak/>
        <w:t>（６）</w:t>
      </w:r>
      <w:r w:rsidR="00DE601B" w:rsidRPr="000E68DD">
        <w:rPr>
          <w:rFonts w:ascii="ＭＳ ゴシック" w:eastAsia="ＭＳ ゴシック" w:hAnsi="ＭＳ ゴシック" w:hint="eastAsia"/>
          <w:sz w:val="21"/>
          <w:szCs w:val="21"/>
        </w:rPr>
        <w:t>交付決定※１</w:t>
      </w:r>
      <w:r w:rsidR="005224E3"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交付申請後</w:t>
      </w:r>
      <w:r w:rsidR="002E795A" w:rsidRPr="000E68DD">
        <w:rPr>
          <w:rFonts w:ascii="ＭＳ ゴシック" w:eastAsia="ＭＳ ゴシック" w:hAnsi="ＭＳ ゴシック" w:hint="eastAsia"/>
          <w:sz w:val="21"/>
          <w:szCs w:val="21"/>
        </w:rPr>
        <w:t>14</w:t>
      </w:r>
      <w:r w:rsidR="005224E3" w:rsidRPr="000E68DD">
        <w:rPr>
          <w:rFonts w:ascii="ＭＳ ゴシック" w:eastAsia="ＭＳ ゴシック" w:hAnsi="ＭＳ ゴシック" w:hint="eastAsia"/>
          <w:sz w:val="21"/>
          <w:szCs w:val="21"/>
        </w:rPr>
        <w:t>日</w:t>
      </w:r>
      <w:r w:rsidR="00DE601B" w:rsidRPr="000E68DD">
        <w:rPr>
          <w:rFonts w:ascii="ＭＳ ゴシック" w:eastAsia="ＭＳ ゴシック" w:hAnsi="ＭＳ ゴシック"/>
          <w:sz w:val="21"/>
          <w:szCs w:val="21"/>
        </w:rPr>
        <w:t>以内</w:t>
      </w:r>
    </w:p>
    <w:p w14:paraId="397D779D" w14:textId="7777777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（７）</w:t>
      </w:r>
      <w:r w:rsidR="00DE601B" w:rsidRPr="000E68DD">
        <w:rPr>
          <w:rFonts w:ascii="ＭＳ ゴシック" w:eastAsia="ＭＳ ゴシック" w:hAnsi="ＭＳ ゴシック" w:hint="eastAsia"/>
          <w:sz w:val="21"/>
          <w:szCs w:val="21"/>
        </w:rPr>
        <w:t>事業開始※２</w:t>
      </w:r>
      <w:r w:rsidR="00DE601B" w:rsidRPr="000E68DD">
        <w:rPr>
          <w:rFonts w:ascii="ＭＳ ゴシック" w:eastAsia="ＭＳ ゴシック" w:hAnsi="ＭＳ ゴシック"/>
          <w:sz w:val="21"/>
          <w:szCs w:val="21"/>
        </w:rPr>
        <w:t xml:space="preserve"> </w:t>
      </w:r>
      <w:r w:rsidR="00FB4269">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交付決定後</w:t>
      </w:r>
    </w:p>
    <w:p w14:paraId="1D628B2B"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w:t>
      </w:r>
      <w:r w:rsidR="005224E3" w:rsidRPr="000E68DD">
        <w:rPr>
          <w:rFonts w:ascii="ＭＳ ゴシック" w:eastAsia="ＭＳ ゴシック" w:hAnsi="ＭＳ ゴシック" w:hint="eastAsia"/>
          <w:sz w:val="21"/>
          <w:szCs w:val="21"/>
        </w:rPr>
        <w:t xml:space="preserve">　</w:t>
      </w:r>
      <w:r w:rsidR="005224E3" w:rsidRPr="000E68DD">
        <w:rPr>
          <w:rFonts w:ascii="ＭＳ ゴシック" w:eastAsia="ＭＳ ゴシック" w:hAnsi="ＭＳ ゴシック"/>
          <w:sz w:val="21"/>
          <w:szCs w:val="21"/>
        </w:rPr>
        <w:t>目標額が早期に達成した場合、補助金</w:t>
      </w:r>
      <w:r w:rsidRPr="000E68DD">
        <w:rPr>
          <w:rFonts w:ascii="ＭＳ ゴシック" w:eastAsia="ＭＳ ゴシック" w:hAnsi="ＭＳ ゴシック"/>
          <w:sz w:val="21"/>
          <w:szCs w:val="21"/>
        </w:rPr>
        <w:t>交付申請、交付決定の前倒しも可能</w:t>
      </w:r>
    </w:p>
    <w:p w14:paraId="6881AEE2" w14:textId="77777777" w:rsidR="005224E3" w:rsidRPr="000E68DD" w:rsidRDefault="00DE601B" w:rsidP="00DA578C">
      <w:pPr>
        <w:spacing w:line="320" w:lineRule="exact"/>
        <w:ind w:left="420" w:hangingChars="200" w:hanging="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w:t>
      </w:r>
      <w:r w:rsidR="001F1032"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事業の効率的な実施、またはやむを得ない事情がある場合、事前着手届を提出し</w:t>
      </w:r>
      <w:r w:rsidR="001F1032" w:rsidRPr="000E68DD">
        <w:rPr>
          <w:rFonts w:ascii="ＭＳ ゴシック" w:eastAsia="ＭＳ ゴシック" w:hAnsi="ＭＳ ゴシック" w:hint="eastAsia"/>
          <w:sz w:val="21"/>
          <w:szCs w:val="21"/>
        </w:rPr>
        <w:t>たうえで</w:t>
      </w:r>
      <w:r w:rsidRPr="000E68DD">
        <w:rPr>
          <w:rFonts w:ascii="ＭＳ ゴシック" w:eastAsia="ＭＳ ゴシック" w:hAnsi="ＭＳ ゴシック" w:hint="eastAsia"/>
          <w:sz w:val="21"/>
          <w:szCs w:val="21"/>
        </w:rPr>
        <w:t>交付申請から交付決定の間に事業に着手することも可能</w:t>
      </w:r>
    </w:p>
    <w:p w14:paraId="521F1221" w14:textId="77777777" w:rsidR="00E31DE9" w:rsidRDefault="00E31DE9" w:rsidP="00DE601B">
      <w:pPr>
        <w:spacing w:line="320" w:lineRule="exact"/>
        <w:rPr>
          <w:rFonts w:ascii="ＭＳ ゴシック" w:eastAsia="ＭＳ ゴシック" w:hAnsi="ＭＳ ゴシック"/>
          <w:sz w:val="21"/>
          <w:szCs w:val="21"/>
        </w:rPr>
      </w:pPr>
    </w:p>
    <w:p w14:paraId="0D0769C3"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w:t>
      </w:r>
      <w:r w:rsidR="001F1032"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企画提案公募参加資格</w:t>
      </w:r>
    </w:p>
    <w:p w14:paraId="70711549" w14:textId="7777777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w:t>
      </w:r>
      <w:r w:rsidR="00DE601B" w:rsidRPr="000E68DD">
        <w:rPr>
          <w:rFonts w:ascii="ＭＳ ゴシック" w:eastAsia="ＭＳ ゴシック" w:hAnsi="ＭＳ ゴシック" w:hint="eastAsia"/>
          <w:sz w:val="21"/>
          <w:szCs w:val="21"/>
        </w:rPr>
        <w:t>中小企業基本法</w:t>
      </w:r>
      <w:r w:rsidR="00DE601B" w:rsidRPr="000E68DD">
        <w:rPr>
          <w:rFonts w:ascii="ＭＳ ゴシック" w:eastAsia="ＭＳ ゴシック" w:hAnsi="ＭＳ ゴシック"/>
          <w:sz w:val="21"/>
          <w:szCs w:val="21"/>
        </w:rPr>
        <w:t>(昭和38年法律第154号)第２条第１項各号に掲げる個人、法人</w:t>
      </w:r>
    </w:p>
    <w:p w14:paraId="3D4A7B3E" w14:textId="7777777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w:t>
      </w:r>
      <w:r w:rsidR="00DE601B" w:rsidRPr="000E68DD">
        <w:rPr>
          <w:rFonts w:ascii="ＭＳ ゴシック" w:eastAsia="ＭＳ ゴシック" w:hAnsi="ＭＳ ゴシック" w:hint="eastAsia"/>
          <w:sz w:val="21"/>
          <w:szCs w:val="21"/>
        </w:rPr>
        <w:t>自らが事業の実施主体である個人、法人</w:t>
      </w:r>
    </w:p>
    <w:p w14:paraId="6D66DEC0" w14:textId="77777777" w:rsidR="00DE601B" w:rsidRPr="000E68DD" w:rsidRDefault="00A912BB" w:rsidP="00002C65">
      <w:pPr>
        <w:spacing w:line="320" w:lineRule="exact"/>
        <w:ind w:left="420" w:hangingChars="200" w:hanging="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内に本社、支社、営業所等の拠点が立地（立地予定含む）し、</w:t>
      </w:r>
      <w:r w:rsidR="00F324CB" w:rsidRPr="000E68DD">
        <w:rPr>
          <w:rFonts w:ascii="ＭＳ ゴシック" w:eastAsia="ＭＳ ゴシック" w:hAnsi="ＭＳ ゴシック" w:hint="eastAsia"/>
          <w:sz w:val="21"/>
          <w:szCs w:val="21"/>
        </w:rPr>
        <w:t>地場産品</w:t>
      </w:r>
      <w:r w:rsidR="00DE601B" w:rsidRPr="000E68DD">
        <w:rPr>
          <w:rFonts w:ascii="ＭＳ ゴシック" w:eastAsia="ＭＳ ゴシック" w:hAnsi="ＭＳ ゴシック" w:hint="eastAsia"/>
          <w:sz w:val="21"/>
          <w:szCs w:val="21"/>
        </w:rPr>
        <w:t>を生産、製造、付加価値を伴う加工等を行う個人、法人</w:t>
      </w:r>
    </w:p>
    <w:p w14:paraId="1E7C54CD" w14:textId="77777777" w:rsidR="00DE601B" w:rsidRPr="000E68DD" w:rsidRDefault="00A912BB" w:rsidP="00002C65">
      <w:pPr>
        <w:spacing w:line="320" w:lineRule="exact"/>
        <w:ind w:left="420" w:hangingChars="200" w:hanging="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（４）</w:t>
      </w:r>
      <w:r w:rsidR="00DE601B" w:rsidRPr="00CE591B">
        <w:rPr>
          <w:rFonts w:ascii="ＭＳ ゴシック" w:eastAsia="ＭＳ ゴシック" w:hAnsi="ＭＳ ゴシック" w:hint="eastAsia"/>
          <w:color w:val="000000" w:themeColor="text1"/>
          <w:sz w:val="21"/>
          <w:szCs w:val="21"/>
        </w:rPr>
        <w:t>代表者が</w:t>
      </w:r>
      <w:r w:rsidR="001F1032" w:rsidRPr="00CE591B">
        <w:rPr>
          <w:rFonts w:ascii="ＭＳ ゴシック" w:eastAsia="ＭＳ ゴシック" w:hAnsi="ＭＳ ゴシック" w:hint="eastAsia"/>
          <w:color w:val="000000" w:themeColor="text1"/>
          <w:sz w:val="21"/>
          <w:szCs w:val="21"/>
        </w:rPr>
        <w:t>藤枝</w:t>
      </w:r>
      <w:r w:rsidR="00F324CB" w:rsidRPr="00CE591B">
        <w:rPr>
          <w:rFonts w:ascii="ＭＳ ゴシック" w:eastAsia="ＭＳ ゴシック" w:hAnsi="ＭＳ ゴシック" w:hint="eastAsia"/>
          <w:color w:val="000000" w:themeColor="text1"/>
          <w:sz w:val="21"/>
          <w:szCs w:val="21"/>
        </w:rPr>
        <w:t>市</w:t>
      </w:r>
      <w:r w:rsidR="00DE601B" w:rsidRPr="00CE591B">
        <w:rPr>
          <w:rFonts w:ascii="ＭＳ ゴシック" w:eastAsia="ＭＳ ゴシック" w:hAnsi="ＭＳ ゴシック" w:hint="eastAsia"/>
          <w:color w:val="000000" w:themeColor="text1"/>
          <w:sz w:val="21"/>
          <w:szCs w:val="21"/>
        </w:rPr>
        <w:t>暴力団排除条例（平成</w:t>
      </w:r>
      <w:r w:rsidR="00DE601B" w:rsidRPr="00CE591B">
        <w:rPr>
          <w:rFonts w:ascii="ＭＳ ゴシック" w:eastAsia="ＭＳ ゴシック" w:hAnsi="ＭＳ ゴシック"/>
          <w:color w:val="000000" w:themeColor="text1"/>
          <w:sz w:val="21"/>
          <w:szCs w:val="21"/>
        </w:rPr>
        <w:t>2</w:t>
      </w:r>
      <w:r w:rsidR="001F1032" w:rsidRPr="00CE591B">
        <w:rPr>
          <w:rFonts w:ascii="ＭＳ ゴシック" w:eastAsia="ＭＳ ゴシック" w:hAnsi="ＭＳ ゴシック" w:hint="eastAsia"/>
          <w:color w:val="000000" w:themeColor="text1"/>
          <w:sz w:val="21"/>
          <w:szCs w:val="21"/>
        </w:rPr>
        <w:t>4</w:t>
      </w:r>
      <w:r w:rsidR="00DE601B" w:rsidRPr="00CE591B">
        <w:rPr>
          <w:rFonts w:ascii="ＭＳ ゴシック" w:eastAsia="ＭＳ ゴシック" w:hAnsi="ＭＳ ゴシック"/>
          <w:color w:val="000000" w:themeColor="text1"/>
          <w:sz w:val="21"/>
          <w:szCs w:val="21"/>
        </w:rPr>
        <w:t>年</w:t>
      </w:r>
      <w:r w:rsidR="001F1032" w:rsidRPr="00CE591B">
        <w:rPr>
          <w:rFonts w:ascii="ＭＳ ゴシック" w:eastAsia="ＭＳ ゴシック" w:hAnsi="ＭＳ ゴシック" w:hint="eastAsia"/>
          <w:color w:val="000000" w:themeColor="text1"/>
          <w:sz w:val="21"/>
          <w:szCs w:val="21"/>
        </w:rPr>
        <w:t>10</w:t>
      </w:r>
      <w:r w:rsidR="00DE601B" w:rsidRPr="00CE591B">
        <w:rPr>
          <w:rFonts w:ascii="ＭＳ ゴシック" w:eastAsia="ＭＳ ゴシック" w:hAnsi="ＭＳ ゴシック"/>
          <w:color w:val="000000" w:themeColor="text1"/>
          <w:sz w:val="21"/>
          <w:szCs w:val="21"/>
        </w:rPr>
        <w:t>月</w:t>
      </w:r>
      <w:r w:rsidR="001F1032" w:rsidRPr="00CE591B">
        <w:rPr>
          <w:rFonts w:ascii="ＭＳ ゴシック" w:eastAsia="ＭＳ ゴシック" w:hAnsi="ＭＳ ゴシック" w:hint="eastAsia"/>
          <w:color w:val="000000" w:themeColor="text1"/>
          <w:sz w:val="21"/>
          <w:szCs w:val="21"/>
        </w:rPr>
        <w:t>９</w:t>
      </w:r>
      <w:r w:rsidR="00DE601B" w:rsidRPr="00CE591B">
        <w:rPr>
          <w:rFonts w:ascii="ＭＳ ゴシック" w:eastAsia="ＭＳ ゴシック" w:hAnsi="ＭＳ ゴシック"/>
          <w:color w:val="000000" w:themeColor="text1"/>
          <w:sz w:val="21"/>
          <w:szCs w:val="21"/>
        </w:rPr>
        <w:t>日条例第</w:t>
      </w:r>
      <w:r w:rsidR="001F1032" w:rsidRPr="00CE591B">
        <w:rPr>
          <w:rFonts w:ascii="ＭＳ ゴシック" w:eastAsia="ＭＳ ゴシック" w:hAnsi="ＭＳ ゴシック" w:hint="eastAsia"/>
          <w:color w:val="000000" w:themeColor="text1"/>
          <w:sz w:val="21"/>
          <w:szCs w:val="21"/>
        </w:rPr>
        <w:t>40</w:t>
      </w:r>
      <w:r w:rsidR="00DE601B" w:rsidRPr="00CE591B">
        <w:rPr>
          <w:rFonts w:ascii="ＭＳ ゴシック" w:eastAsia="ＭＳ ゴシック" w:hAnsi="ＭＳ ゴシック"/>
          <w:color w:val="000000" w:themeColor="text1"/>
          <w:sz w:val="21"/>
          <w:szCs w:val="21"/>
        </w:rPr>
        <w:t>号）第２条に規</w:t>
      </w:r>
      <w:r w:rsidR="00DE601B" w:rsidRPr="00CE591B">
        <w:rPr>
          <w:rFonts w:ascii="ＭＳ ゴシック" w:eastAsia="ＭＳ ゴシック" w:hAnsi="ＭＳ ゴシック" w:hint="eastAsia"/>
          <w:color w:val="000000" w:themeColor="text1"/>
          <w:sz w:val="21"/>
          <w:szCs w:val="21"/>
        </w:rPr>
        <w:t>定する</w:t>
      </w:r>
      <w:r w:rsidR="00002C65" w:rsidRPr="00CE591B">
        <w:rPr>
          <w:rFonts w:ascii="ＭＳ ゴシック" w:eastAsia="ＭＳ ゴシック" w:hAnsi="ＭＳ ゴシック" w:hint="eastAsia"/>
          <w:color w:val="000000" w:themeColor="text1"/>
          <w:sz w:val="21"/>
          <w:szCs w:val="21"/>
        </w:rPr>
        <w:t>暴力団員及び</w:t>
      </w:r>
      <w:r w:rsidR="00DE601B" w:rsidRPr="00CE591B">
        <w:rPr>
          <w:rFonts w:ascii="ＭＳ ゴシック" w:eastAsia="ＭＳ ゴシック" w:hAnsi="ＭＳ ゴシック" w:hint="eastAsia"/>
          <w:color w:val="000000" w:themeColor="text1"/>
          <w:sz w:val="21"/>
          <w:szCs w:val="21"/>
        </w:rPr>
        <w:t>暴力団員</w:t>
      </w:r>
      <w:r w:rsidRPr="00CE591B">
        <w:rPr>
          <w:rFonts w:ascii="ＭＳ ゴシック" w:eastAsia="ＭＳ ゴシック" w:hAnsi="ＭＳ ゴシック" w:hint="eastAsia"/>
          <w:color w:val="000000" w:themeColor="text1"/>
          <w:sz w:val="21"/>
          <w:szCs w:val="21"/>
        </w:rPr>
        <w:t>等ではない者</w:t>
      </w:r>
    </w:p>
    <w:p w14:paraId="22CE096D" w14:textId="77777777" w:rsidR="00DE601B" w:rsidRPr="000E68DD" w:rsidRDefault="00A912BB" w:rsidP="00A912B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（５）</w:t>
      </w:r>
      <w:r w:rsidR="00DE601B" w:rsidRPr="000E68DD">
        <w:rPr>
          <w:rFonts w:ascii="ＭＳ ゴシック" w:eastAsia="ＭＳ ゴシック" w:hAnsi="ＭＳ ゴシック" w:hint="eastAsia"/>
          <w:sz w:val="21"/>
          <w:szCs w:val="21"/>
        </w:rPr>
        <w:t>地方自治法施行令（昭和</w:t>
      </w:r>
      <w:r w:rsidR="00DE601B" w:rsidRPr="000E68DD">
        <w:rPr>
          <w:rFonts w:ascii="ＭＳ ゴシック" w:eastAsia="ＭＳ ゴシック" w:hAnsi="ＭＳ ゴシック"/>
          <w:sz w:val="21"/>
          <w:szCs w:val="21"/>
        </w:rPr>
        <w:t>22年政令第16号）第</w:t>
      </w:r>
      <w:r w:rsidR="001F1032" w:rsidRPr="000E68DD">
        <w:rPr>
          <w:rFonts w:ascii="ＭＳ ゴシック" w:eastAsia="ＭＳ ゴシック" w:hAnsi="ＭＳ ゴシック" w:hint="eastAsia"/>
          <w:sz w:val="21"/>
          <w:szCs w:val="21"/>
        </w:rPr>
        <w:t>167</w:t>
      </w:r>
      <w:r w:rsidR="00DE601B" w:rsidRPr="000E68DD">
        <w:rPr>
          <w:rFonts w:ascii="ＭＳ ゴシック" w:eastAsia="ＭＳ ゴシック" w:hAnsi="ＭＳ ゴシック"/>
          <w:sz w:val="21"/>
          <w:szCs w:val="21"/>
        </w:rPr>
        <w:t>条の４の規定に該当しない個</w:t>
      </w:r>
      <w:r w:rsidR="00DE601B" w:rsidRPr="000E68DD">
        <w:rPr>
          <w:rFonts w:ascii="ＭＳ ゴシック" w:eastAsia="ＭＳ ゴシック" w:hAnsi="ＭＳ ゴシック" w:hint="eastAsia"/>
          <w:sz w:val="21"/>
          <w:szCs w:val="21"/>
        </w:rPr>
        <w:t>人、法人</w:t>
      </w:r>
    </w:p>
    <w:p w14:paraId="554C62FA" w14:textId="77777777" w:rsidR="00DE601B" w:rsidRPr="000E68DD" w:rsidRDefault="00002C65" w:rsidP="00002C65">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（６）</w:t>
      </w:r>
      <w:r w:rsidR="00DE601B" w:rsidRPr="000E68DD">
        <w:rPr>
          <w:rFonts w:ascii="ＭＳ ゴシック" w:eastAsia="ＭＳ ゴシック" w:hAnsi="ＭＳ ゴシック" w:hint="eastAsia"/>
          <w:sz w:val="21"/>
          <w:szCs w:val="21"/>
        </w:rPr>
        <w:t>会社更生法、民事再生法に基づき更生又は再生手続きしていない個人、法人</w:t>
      </w:r>
    </w:p>
    <w:p w14:paraId="6E7DFC7D" w14:textId="77777777" w:rsidR="00DE601B" w:rsidRPr="000E68DD" w:rsidRDefault="00002C65" w:rsidP="00002C65">
      <w:pPr>
        <w:spacing w:line="320" w:lineRule="exact"/>
        <w:ind w:left="420" w:hangingChars="200" w:hanging="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（７）</w:t>
      </w:r>
      <w:r w:rsidR="00DE601B" w:rsidRPr="000E68DD">
        <w:rPr>
          <w:rFonts w:ascii="ＭＳ ゴシック" w:eastAsia="ＭＳ ゴシック" w:hAnsi="ＭＳ ゴシック" w:hint="eastAsia"/>
          <w:sz w:val="21"/>
          <w:szCs w:val="21"/>
        </w:rPr>
        <w:t>税（国税及び地方税）を完納（納税猶予等の措置を受けている場合を除く。）している個人、法人</w:t>
      </w:r>
    </w:p>
    <w:p w14:paraId="724C4849" w14:textId="77777777" w:rsidR="00DE601B" w:rsidRPr="000E68DD" w:rsidRDefault="00002C65" w:rsidP="00002C65">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（８）</w:t>
      </w:r>
      <w:r w:rsidR="00DE601B" w:rsidRPr="000E68DD">
        <w:rPr>
          <w:rFonts w:ascii="ＭＳ ゴシック" w:eastAsia="ＭＳ ゴシック" w:hAnsi="ＭＳ ゴシック" w:hint="eastAsia"/>
          <w:sz w:val="21"/>
          <w:szCs w:val="21"/>
        </w:rPr>
        <w:t>宗教活動や政治活動を目的としていない個人、法人</w:t>
      </w:r>
    </w:p>
    <w:p w14:paraId="737E028A" w14:textId="77777777" w:rsidR="00DE601B" w:rsidRPr="000E68DD" w:rsidRDefault="00002C65" w:rsidP="00002C65">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（９）</w:t>
      </w:r>
      <w:r w:rsidR="00DE601B" w:rsidRPr="000E68DD">
        <w:rPr>
          <w:rFonts w:ascii="ＭＳ ゴシック" w:eastAsia="ＭＳ ゴシック" w:hAnsi="ＭＳ ゴシック" w:hint="eastAsia"/>
          <w:sz w:val="21"/>
          <w:szCs w:val="21"/>
        </w:rPr>
        <w:t>要項の配布時から補助金交付決定までに</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から資格停止の措置を受けていない個人、法人</w:t>
      </w:r>
    </w:p>
    <w:p w14:paraId="4434693C" w14:textId="77777777" w:rsidR="001F1032" w:rsidRPr="000E68DD" w:rsidRDefault="001F1032" w:rsidP="00DE601B">
      <w:pPr>
        <w:spacing w:line="320" w:lineRule="exact"/>
        <w:rPr>
          <w:rFonts w:ascii="ＭＳ ゴシック" w:eastAsia="ＭＳ ゴシック" w:hAnsi="ＭＳ ゴシック"/>
          <w:sz w:val="21"/>
          <w:szCs w:val="21"/>
        </w:rPr>
      </w:pPr>
    </w:p>
    <w:p w14:paraId="457BCCF5" w14:textId="3797858A" w:rsidR="00DE601B" w:rsidRPr="000E68DD" w:rsidRDefault="00DA578C" w:rsidP="00DE601B">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F1032" w:rsidRPr="000E68DD">
        <w:rPr>
          <w:rFonts w:ascii="ＭＳ ゴシック" w:eastAsia="ＭＳ ゴシック" w:hAnsi="ＭＳ ゴシック" w:hint="eastAsia"/>
          <w:sz w:val="21"/>
          <w:szCs w:val="21"/>
        </w:rPr>
        <w:t xml:space="preserve">　</w:t>
      </w:r>
      <w:r w:rsidR="00DE601B" w:rsidRPr="000E68DD">
        <w:rPr>
          <w:rFonts w:ascii="ＭＳ ゴシック" w:eastAsia="ＭＳ ゴシック" w:hAnsi="ＭＳ ゴシック"/>
          <w:sz w:val="21"/>
          <w:szCs w:val="21"/>
        </w:rPr>
        <w:t>応募要項の配布及び提出</w:t>
      </w:r>
    </w:p>
    <w:p w14:paraId="3972A19B" w14:textId="254C63FC"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１</w:t>
      </w:r>
      <w:r w:rsidRPr="000E68DD">
        <w:rPr>
          <w:rFonts w:ascii="ＭＳ ゴシック" w:eastAsia="ＭＳ ゴシック" w:hAnsi="ＭＳ ゴシック" w:hint="eastAsia"/>
          <w:sz w:val="21"/>
          <w:szCs w:val="21"/>
        </w:rPr>
        <w:t>）配布場所：</w:t>
      </w:r>
      <w:r w:rsidR="001F1032" w:rsidRPr="000E68DD">
        <w:rPr>
          <w:rFonts w:ascii="ＭＳ ゴシック" w:eastAsia="ＭＳ ゴシック" w:hAnsi="ＭＳ ゴシック" w:hint="eastAsia"/>
          <w:sz w:val="21"/>
          <w:szCs w:val="21"/>
        </w:rPr>
        <w:t>藤枝</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のＨＰにて配布</w:t>
      </w:r>
      <w:r w:rsidR="00821075">
        <w:rPr>
          <w:rFonts w:ascii="ＭＳ ゴシック" w:eastAsia="ＭＳ ゴシック" w:hAnsi="ＭＳ ゴシック" w:hint="eastAsia"/>
          <w:sz w:val="21"/>
          <w:szCs w:val="21"/>
        </w:rPr>
        <w:t>、ふるさと創生推進室（藤枝市役所東館４階）にて配布</w:t>
      </w:r>
    </w:p>
    <w:p w14:paraId="2A5FAEDF" w14:textId="33FDEF43" w:rsidR="00E31DE9" w:rsidRDefault="00DE601B" w:rsidP="000C4A54">
      <w:pPr>
        <w:spacing w:line="320" w:lineRule="exact"/>
        <w:ind w:firstLineChars="700" w:firstLine="147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（下記のＵＲＬからダウンロードしてください）</w:t>
      </w:r>
    </w:p>
    <w:p w14:paraId="3E953438" w14:textId="6FB37106" w:rsidR="000C4A54" w:rsidRPr="000E68DD" w:rsidRDefault="007B721C" w:rsidP="00A01B78">
      <w:pPr>
        <w:spacing w:line="320" w:lineRule="exact"/>
        <w:ind w:left="29" w:firstLineChars="700" w:firstLine="1680"/>
        <w:rPr>
          <w:rFonts w:ascii="ＭＳ ゴシック" w:eastAsia="ＭＳ ゴシック" w:hAnsi="ＭＳ ゴシック"/>
          <w:sz w:val="21"/>
          <w:szCs w:val="21"/>
        </w:rPr>
      </w:pPr>
      <w:hyperlink r:id="rId7" w:history="1">
        <w:r w:rsidRPr="000C2140">
          <w:rPr>
            <w:rStyle w:val="aa"/>
            <w:rFonts w:ascii="ＭＳ ゴシック" w:eastAsia="ＭＳ ゴシック" w:hAnsi="ＭＳ ゴシック" w:hint="eastAsia"/>
            <w:sz w:val="16"/>
            <w:szCs w:val="16"/>
          </w:rPr>
          <w:t>https://www.city.fujieda.shizuoka.jp/soshiki/kikakuzaisei/furusato_sousei/boshu/25299.html</w:t>
        </w:r>
      </w:hyperlink>
      <w:r w:rsidR="000C4A54">
        <w:rPr>
          <w:rFonts w:ascii="ＭＳ ゴシック" w:eastAsia="ＭＳ ゴシック" w:hAnsi="ＭＳ ゴシック" w:hint="eastAsia"/>
          <w:sz w:val="16"/>
          <w:szCs w:val="16"/>
        </w:rPr>
        <w:t xml:space="preserve">　</w:t>
      </w:r>
    </w:p>
    <w:p w14:paraId="33C45D7B" w14:textId="69E7CAF8" w:rsidR="001F7821" w:rsidRPr="000E68DD" w:rsidRDefault="00002C65" w:rsidP="001F7821">
      <w:pPr>
        <w:spacing w:line="320" w:lineRule="exact"/>
        <w:ind w:left="420" w:hangingChars="200" w:hanging="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２</w:t>
      </w:r>
      <w:r w:rsidR="00DE601B" w:rsidRPr="000E68DD">
        <w:rPr>
          <w:rFonts w:ascii="ＭＳ ゴシック" w:eastAsia="ＭＳ ゴシック" w:hAnsi="ＭＳ ゴシック" w:hint="eastAsia"/>
          <w:sz w:val="21"/>
          <w:szCs w:val="21"/>
        </w:rPr>
        <w:t>）資料の提出</w:t>
      </w:r>
      <w:r w:rsidRPr="000E68DD">
        <w:rPr>
          <w:rFonts w:ascii="ＭＳ ゴシック" w:eastAsia="ＭＳ ゴシック" w:hAnsi="ＭＳ ゴシック" w:hint="eastAsia"/>
          <w:sz w:val="21"/>
          <w:szCs w:val="21"/>
        </w:rPr>
        <w:t>：</w:t>
      </w:r>
      <w:r w:rsidR="001F7821" w:rsidRPr="000E68DD">
        <w:rPr>
          <w:rFonts w:ascii="ＭＳ ゴシック" w:eastAsia="ＭＳ ゴシック" w:hAnsi="ＭＳ ゴシック" w:hint="eastAsia"/>
          <w:sz w:val="21"/>
          <w:szCs w:val="21"/>
        </w:rPr>
        <w:t>企画提案書及び添付文書　正本１部　副本</w:t>
      </w:r>
      <w:r w:rsidR="005304A8">
        <w:rPr>
          <w:rFonts w:ascii="ＭＳ ゴシック" w:eastAsia="ＭＳ ゴシック" w:hAnsi="ＭＳ ゴシック" w:hint="eastAsia"/>
          <w:sz w:val="21"/>
          <w:szCs w:val="21"/>
        </w:rPr>
        <w:t>４</w:t>
      </w:r>
      <w:r w:rsidR="001F7821" w:rsidRPr="000E68DD">
        <w:rPr>
          <w:rFonts w:ascii="ＭＳ ゴシック" w:eastAsia="ＭＳ ゴシック" w:hAnsi="ＭＳ ゴシック" w:hint="eastAsia"/>
          <w:sz w:val="21"/>
          <w:szCs w:val="21"/>
        </w:rPr>
        <w:t>部</w:t>
      </w:r>
    </w:p>
    <w:p w14:paraId="0F430191" w14:textId="5254160C" w:rsidR="00DE601B" w:rsidRPr="000E68DD" w:rsidRDefault="001F7821" w:rsidP="001F7821">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　　　　　　　　　　　　　</w:t>
      </w:r>
    </w:p>
    <w:p w14:paraId="189FCEE7" w14:textId="6BC83FEE"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３</w:t>
      </w:r>
      <w:r w:rsidRPr="000E68DD">
        <w:rPr>
          <w:rFonts w:ascii="ＭＳ ゴシック" w:eastAsia="ＭＳ ゴシック" w:hAnsi="ＭＳ ゴシック" w:hint="eastAsia"/>
          <w:sz w:val="21"/>
          <w:szCs w:val="21"/>
        </w:rPr>
        <w:t>）提出場所：</w:t>
      </w:r>
      <w:r w:rsidR="005224E3" w:rsidRPr="000E68DD">
        <w:rPr>
          <w:rFonts w:ascii="ＭＳ ゴシック" w:eastAsia="ＭＳ ゴシック" w:hAnsi="ＭＳ ゴシック" w:hint="eastAsia"/>
          <w:sz w:val="21"/>
          <w:szCs w:val="21"/>
        </w:rPr>
        <w:t>企画創生部ふるさと創生推進室</w:t>
      </w:r>
    </w:p>
    <w:p w14:paraId="45D12260" w14:textId="2AB01CD2" w:rsidR="00DE601B" w:rsidRPr="000E68DD" w:rsidRDefault="00DE601B" w:rsidP="001F7821">
      <w:pPr>
        <w:spacing w:line="320" w:lineRule="exact"/>
        <w:ind w:firstLineChars="800" w:firstLine="168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5224E3" w:rsidRPr="000E68DD">
        <w:rPr>
          <w:rFonts w:ascii="ＭＳ ゴシック" w:eastAsia="ＭＳ ゴシック" w:hAnsi="ＭＳ ゴシック" w:hint="eastAsia"/>
          <w:sz w:val="21"/>
          <w:szCs w:val="21"/>
        </w:rPr>
        <w:t>426</w:t>
      </w:r>
      <w:r w:rsidRPr="000E68DD">
        <w:rPr>
          <w:rFonts w:ascii="ＭＳ ゴシック" w:eastAsia="ＭＳ ゴシック" w:hAnsi="ＭＳ ゴシック"/>
          <w:sz w:val="21"/>
          <w:szCs w:val="21"/>
        </w:rPr>
        <w:t>-</w:t>
      </w:r>
      <w:r w:rsidR="005224E3" w:rsidRPr="000E68DD">
        <w:rPr>
          <w:rFonts w:ascii="ＭＳ ゴシック" w:eastAsia="ＭＳ ゴシック" w:hAnsi="ＭＳ ゴシック" w:hint="eastAsia"/>
          <w:sz w:val="21"/>
          <w:szCs w:val="21"/>
        </w:rPr>
        <w:t>8722</w:t>
      </w:r>
      <w:r w:rsidRPr="000E68DD">
        <w:rPr>
          <w:rFonts w:ascii="ＭＳ ゴシック" w:eastAsia="ＭＳ ゴシック" w:hAnsi="ＭＳ ゴシック"/>
          <w:sz w:val="21"/>
          <w:szCs w:val="21"/>
        </w:rPr>
        <w:t xml:space="preserve"> </w:t>
      </w:r>
      <w:r w:rsidR="005224E3" w:rsidRPr="000E68DD">
        <w:rPr>
          <w:rFonts w:ascii="ＭＳ ゴシック" w:eastAsia="ＭＳ ゴシック" w:hAnsi="ＭＳ ゴシック" w:hint="eastAsia"/>
          <w:sz w:val="21"/>
          <w:szCs w:val="21"/>
        </w:rPr>
        <w:t>静岡県藤枝市岡出山一丁目11番１号</w:t>
      </w:r>
      <w:r w:rsidR="000C4A54">
        <w:rPr>
          <w:rFonts w:ascii="ＭＳ ゴシック" w:eastAsia="ＭＳ ゴシック" w:hAnsi="ＭＳ ゴシック" w:hint="eastAsia"/>
          <w:sz w:val="21"/>
          <w:szCs w:val="21"/>
        </w:rPr>
        <w:t xml:space="preserve">　</w:t>
      </w:r>
      <w:r w:rsidR="000C4A54" w:rsidRPr="000E68DD">
        <w:rPr>
          <w:rFonts w:ascii="ＭＳ ゴシック" w:eastAsia="ＭＳ ゴシック" w:hAnsi="ＭＳ ゴシック" w:hint="eastAsia"/>
          <w:sz w:val="21"/>
          <w:szCs w:val="21"/>
        </w:rPr>
        <w:t>藤枝市役所東館４階</w:t>
      </w:r>
    </w:p>
    <w:p w14:paraId="03208808" w14:textId="7AA8ACE6" w:rsidR="005304A8" w:rsidRDefault="00DE601B" w:rsidP="005304A8">
      <w:pPr>
        <w:spacing w:line="320" w:lineRule="exact"/>
        <w:ind w:left="1575" w:rightChars="-119" w:right="-286" w:hangingChars="750" w:hanging="1575"/>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４</w:t>
      </w:r>
      <w:r w:rsidRPr="000E68DD">
        <w:rPr>
          <w:rFonts w:ascii="ＭＳ ゴシック" w:eastAsia="ＭＳ ゴシック" w:hAnsi="ＭＳ ゴシック" w:hint="eastAsia"/>
          <w:sz w:val="21"/>
          <w:szCs w:val="21"/>
        </w:rPr>
        <w:t>）提出方法</w:t>
      </w:r>
      <w:r w:rsidR="001F7821" w:rsidRPr="000E68DD">
        <w:rPr>
          <w:rFonts w:ascii="ＭＳ ゴシック" w:eastAsia="ＭＳ ゴシック" w:hAnsi="ＭＳ ゴシック" w:hint="eastAsia"/>
          <w:sz w:val="21"/>
          <w:szCs w:val="21"/>
        </w:rPr>
        <w:t>：土日祝日は除く午前９</w:t>
      </w:r>
      <w:r w:rsidR="001F7821" w:rsidRPr="000E68DD">
        <w:rPr>
          <w:rFonts w:ascii="ＭＳ ゴシック" w:eastAsia="ＭＳ ゴシック" w:hAnsi="ＭＳ ゴシック"/>
          <w:sz w:val="21"/>
          <w:szCs w:val="21"/>
        </w:rPr>
        <w:t>時から午後</w:t>
      </w:r>
      <w:r w:rsidR="001F7821" w:rsidRPr="000E68DD">
        <w:rPr>
          <w:rFonts w:ascii="ＭＳ ゴシック" w:eastAsia="ＭＳ ゴシック" w:hAnsi="ＭＳ ゴシック" w:hint="eastAsia"/>
          <w:sz w:val="21"/>
          <w:szCs w:val="21"/>
        </w:rPr>
        <w:t>５</w:t>
      </w:r>
      <w:r w:rsidR="001F7821" w:rsidRPr="000E68DD">
        <w:rPr>
          <w:rFonts w:ascii="ＭＳ ゴシック" w:eastAsia="ＭＳ ゴシック" w:hAnsi="ＭＳ ゴシック"/>
          <w:sz w:val="21"/>
          <w:szCs w:val="21"/>
        </w:rPr>
        <w:t>時の間に、提出書類を直</w:t>
      </w:r>
      <w:r w:rsidR="001F7821" w:rsidRPr="000E68DD">
        <w:rPr>
          <w:rFonts w:ascii="ＭＳ ゴシック" w:eastAsia="ＭＳ ゴシック" w:hAnsi="ＭＳ ゴシック" w:hint="eastAsia"/>
          <w:sz w:val="21"/>
          <w:szCs w:val="21"/>
        </w:rPr>
        <w:t>接「（４）提出場所」</w:t>
      </w:r>
    </w:p>
    <w:p w14:paraId="120F5581" w14:textId="77777777" w:rsidR="00DE601B" w:rsidRPr="000E68DD" w:rsidRDefault="001F7821" w:rsidP="005304A8">
      <w:pPr>
        <w:spacing w:line="320" w:lineRule="exact"/>
        <w:ind w:leftChars="700" w:left="1785" w:rightChars="-119" w:right="-286" w:hangingChars="50" w:hanging="105"/>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まで持参又は郵送してください。</w:t>
      </w:r>
    </w:p>
    <w:p w14:paraId="714FEAFD"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（６）企画提案に関する留意事項</w:t>
      </w:r>
    </w:p>
    <w:p w14:paraId="21F6D470" w14:textId="77777777" w:rsidR="00DE601B" w:rsidRPr="000E68DD" w:rsidRDefault="00DE601B" w:rsidP="001F782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ア</w:t>
      </w:r>
      <w:r w:rsidR="001F7821"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複数の提出の禁止</w:t>
      </w:r>
    </w:p>
    <w:p w14:paraId="15408F27" w14:textId="77777777" w:rsidR="00DE601B" w:rsidRPr="000E68DD" w:rsidRDefault="00DE601B" w:rsidP="001F7821">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同一の個人、法人が、同時期に複数の申請をした場合は、失格とします。</w:t>
      </w:r>
    </w:p>
    <w:p w14:paraId="68C08310" w14:textId="77777777" w:rsidR="00DE601B" w:rsidRPr="000E68DD" w:rsidRDefault="00DE601B" w:rsidP="001F782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イ</w:t>
      </w:r>
      <w:r w:rsidR="001F7821"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応募内容の変更禁止</w:t>
      </w:r>
    </w:p>
    <w:p w14:paraId="3C70E9FC" w14:textId="77777777" w:rsidR="001F7821" w:rsidRPr="000E68DD" w:rsidRDefault="00DE601B" w:rsidP="001F7821">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応募（提出）された書類の変更は原則としてできません。ただし、</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が補正等を求めた場</w:t>
      </w:r>
    </w:p>
    <w:p w14:paraId="52CD34F9" w14:textId="77777777" w:rsidR="00DE601B" w:rsidRPr="000E68DD" w:rsidRDefault="00DE601B" w:rsidP="001F782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合は除きます。</w:t>
      </w:r>
    </w:p>
    <w:p w14:paraId="257618CA" w14:textId="77777777" w:rsidR="00DE601B" w:rsidRPr="000E68DD" w:rsidRDefault="00DE601B" w:rsidP="001F782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ウ</w:t>
      </w:r>
      <w:r w:rsidR="001F7821"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虚偽の記載に対する取扱い</w:t>
      </w:r>
    </w:p>
    <w:p w14:paraId="3EA1B92D"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応募（提出）された書類に虚偽の記載があった場合は、失格とします。</w:t>
      </w:r>
    </w:p>
    <w:p w14:paraId="5D49CB3D"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エ</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応募（提出）された書類の取扱い</w:t>
      </w:r>
    </w:p>
    <w:p w14:paraId="7306BF78"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応募（提出）された書類は、いかなる理由に関わらず、返却に応じません。</w:t>
      </w:r>
    </w:p>
    <w:p w14:paraId="64EC5667"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オ</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選考結果の疑義</w:t>
      </w:r>
    </w:p>
    <w:p w14:paraId="59BB9857"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一切認めません。</w:t>
      </w:r>
    </w:p>
    <w:p w14:paraId="0CD0232A"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カ</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著作権の取扱い</w:t>
      </w:r>
    </w:p>
    <w:p w14:paraId="27E1C8C4"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lastRenderedPageBreak/>
        <w:t>提出書類に含まれる著作物の著作権は、提出者に帰属します。</w:t>
      </w:r>
    </w:p>
    <w:p w14:paraId="1BDFDE1F"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キ</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提出書類の複製等</w:t>
      </w:r>
    </w:p>
    <w:p w14:paraId="765919B5"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提出された書類は、業者選考の目的の範囲で複製することがあります。なお、提出された</w:t>
      </w:r>
    </w:p>
    <w:p w14:paraId="533C3BC6" w14:textId="77777777" w:rsidR="00DE601B"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書類（複製した書類を含む）は業者選定以外の目的で使用はしません。</w:t>
      </w:r>
    </w:p>
    <w:p w14:paraId="48CE010F"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ク</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守秘義務</w:t>
      </w:r>
    </w:p>
    <w:p w14:paraId="220B6608" w14:textId="77777777" w:rsidR="00DE601B" w:rsidRPr="000E68DD" w:rsidRDefault="00DE601B" w:rsidP="00200E64">
      <w:pPr>
        <w:spacing w:line="320" w:lineRule="exact"/>
        <w:ind w:firstLineChars="300" w:firstLine="63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本企画提案の参加不参加を問わず、本業務において知り得た情報は、本業務の目的外に使</w:t>
      </w:r>
    </w:p>
    <w:p w14:paraId="2A56029F" w14:textId="77777777" w:rsidR="00200E64"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用し又は第三者に開示もしくは</w:t>
      </w:r>
      <w:r w:rsidRPr="000E68DD">
        <w:rPr>
          <w:rFonts w:ascii="ＭＳ ゴシック" w:eastAsia="ＭＳ ゴシック" w:hAnsi="ＭＳ ゴシック"/>
          <w:sz w:val="21"/>
          <w:szCs w:val="21"/>
        </w:rPr>
        <w:t xml:space="preserve"> 漏洩してはなりません。また、本業務への関わりが無く</w:t>
      </w:r>
      <w:r w:rsidRPr="000E68DD">
        <w:rPr>
          <w:rFonts w:ascii="ＭＳ ゴシック" w:eastAsia="ＭＳ ゴシック" w:hAnsi="ＭＳ ゴシック" w:hint="eastAsia"/>
          <w:sz w:val="21"/>
          <w:szCs w:val="21"/>
        </w:rPr>
        <w:t>なり</w:t>
      </w:r>
    </w:p>
    <w:p w14:paraId="40AF4CB4" w14:textId="77777777" w:rsidR="00200E64"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次第、</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から配布された資料がある場合は返却し、その他知り得た情報については、適切に</w:t>
      </w:r>
    </w:p>
    <w:p w14:paraId="201E5F0C" w14:textId="77777777" w:rsidR="00DE601B"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廃棄してください。</w:t>
      </w:r>
    </w:p>
    <w:p w14:paraId="4831180A" w14:textId="77777777" w:rsidR="00200E64" w:rsidRPr="000E68DD" w:rsidRDefault="00200E64" w:rsidP="00DE601B">
      <w:pPr>
        <w:spacing w:line="320" w:lineRule="exact"/>
        <w:rPr>
          <w:rFonts w:ascii="ＭＳ ゴシック" w:eastAsia="ＭＳ ゴシック" w:hAnsi="ＭＳ ゴシック"/>
          <w:sz w:val="21"/>
          <w:szCs w:val="21"/>
        </w:rPr>
      </w:pPr>
    </w:p>
    <w:p w14:paraId="1E7418D1"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５</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質疑応答</w:t>
      </w:r>
    </w:p>
    <w:p w14:paraId="0D18232B" w14:textId="3E14ED36" w:rsidR="00DE601B" w:rsidRPr="000E68DD" w:rsidRDefault="00DE601B" w:rsidP="000C4A5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本要項の内容（業務及び企画提案に関するものを含みます。）に不明な点がある場合は、次の方法で提出してください。</w:t>
      </w:r>
    </w:p>
    <w:p w14:paraId="7209CED5" w14:textId="632647A0"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１</w:t>
      </w:r>
      <w:r w:rsidRPr="000E68DD">
        <w:rPr>
          <w:rFonts w:ascii="ＭＳ ゴシック" w:eastAsia="ＭＳ ゴシック" w:hAnsi="ＭＳ ゴシック" w:hint="eastAsia"/>
          <w:sz w:val="21"/>
          <w:szCs w:val="21"/>
        </w:rPr>
        <w:t>）</w:t>
      </w:r>
      <w:r w:rsidRPr="000E68DD">
        <w:rPr>
          <w:rFonts w:ascii="ＭＳ ゴシック" w:eastAsia="ＭＳ ゴシック" w:hAnsi="ＭＳ ゴシック"/>
          <w:sz w:val="21"/>
          <w:szCs w:val="21"/>
        </w:rPr>
        <w:t>提出方法</w:t>
      </w:r>
    </w:p>
    <w:p w14:paraId="7D50B3A4" w14:textId="77777777" w:rsidR="00200E64" w:rsidRPr="000E68DD" w:rsidRDefault="00DE601B" w:rsidP="00200E64">
      <w:pPr>
        <w:spacing w:line="320" w:lineRule="exact"/>
        <w:ind w:leftChars="200" w:left="48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「様式２質問書」により、電子メールに添付の上、下記アドレスまで提出してください。</w:t>
      </w:r>
    </w:p>
    <w:p w14:paraId="1C089AEF" w14:textId="77777777" w:rsidR="00DE601B"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なお、</w:t>
      </w:r>
      <w:r w:rsidR="00200E64" w:rsidRPr="000E68DD">
        <w:rPr>
          <w:rFonts w:ascii="ＭＳ ゴシック" w:eastAsia="ＭＳ ゴシック" w:hAnsi="ＭＳ ゴシック" w:hint="eastAsia"/>
          <w:sz w:val="21"/>
          <w:szCs w:val="21"/>
        </w:rPr>
        <w:t>「</w:t>
      </w:r>
      <w:r w:rsidRPr="000E68DD">
        <w:rPr>
          <w:rFonts w:ascii="ＭＳ ゴシック" w:eastAsia="ＭＳ ゴシック" w:hAnsi="ＭＳ ゴシック" w:hint="eastAsia"/>
          <w:sz w:val="21"/>
          <w:szCs w:val="21"/>
        </w:rPr>
        <w:t>件名」の初めに必ず「【質問：</w:t>
      </w:r>
      <w:r w:rsidR="00F324CB" w:rsidRPr="000E68DD">
        <w:rPr>
          <w:rFonts w:ascii="ＭＳ ゴシック" w:eastAsia="ＭＳ ゴシック" w:hAnsi="ＭＳ ゴシック" w:hint="eastAsia"/>
          <w:sz w:val="21"/>
          <w:szCs w:val="21"/>
        </w:rPr>
        <w:t>地場産品</w:t>
      </w:r>
      <w:r w:rsidRPr="000E68DD">
        <w:rPr>
          <w:rFonts w:ascii="ＭＳ ゴシック" w:eastAsia="ＭＳ ゴシック" w:hAnsi="ＭＳ ゴシック" w:hint="eastAsia"/>
          <w:sz w:val="21"/>
          <w:szCs w:val="21"/>
        </w:rPr>
        <w:t>創出支援事業】」と明記してください。</w:t>
      </w:r>
    </w:p>
    <w:p w14:paraId="112C7C26" w14:textId="02DA7B5F"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※電子メールアドレス：</w:t>
      </w:r>
      <w:hyperlink r:id="rId8" w:history="1">
        <w:r w:rsidR="000C4A54" w:rsidRPr="008A13A6">
          <w:rPr>
            <w:rStyle w:val="aa"/>
            <w:rFonts w:ascii="ＭＳ ゴシック" w:eastAsia="ＭＳ ゴシック" w:hAnsi="ＭＳ ゴシック" w:hint="eastAsia"/>
            <w:sz w:val="21"/>
            <w:szCs w:val="21"/>
          </w:rPr>
          <w:t>f</w:t>
        </w:r>
        <w:r w:rsidR="000C4A54" w:rsidRPr="008A13A6">
          <w:rPr>
            <w:rStyle w:val="aa"/>
            <w:rFonts w:ascii="ＭＳ ゴシック" w:eastAsia="ＭＳ ゴシック" w:hAnsi="ＭＳ ゴシック"/>
            <w:sz w:val="21"/>
            <w:szCs w:val="21"/>
          </w:rPr>
          <w:t>urusato@city.fujieda.lg.jp</w:t>
        </w:r>
      </w:hyperlink>
      <w:r w:rsidR="000C4A54">
        <w:rPr>
          <w:rFonts w:ascii="ＭＳ ゴシック" w:eastAsia="ＭＳ ゴシック" w:hAnsi="ＭＳ ゴシック" w:hint="eastAsia"/>
          <w:sz w:val="21"/>
          <w:szCs w:val="21"/>
        </w:rPr>
        <w:t xml:space="preserve">　</w:t>
      </w:r>
    </w:p>
    <w:p w14:paraId="72A36F8E" w14:textId="037429AD"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２</w:t>
      </w:r>
      <w:r w:rsidRPr="000E68DD">
        <w:rPr>
          <w:rFonts w:ascii="ＭＳ ゴシック" w:eastAsia="ＭＳ ゴシック" w:hAnsi="ＭＳ ゴシック" w:hint="eastAsia"/>
          <w:sz w:val="21"/>
          <w:szCs w:val="21"/>
        </w:rPr>
        <w:t>）回答方法</w:t>
      </w:r>
    </w:p>
    <w:p w14:paraId="02FB8BCF" w14:textId="0708F809" w:rsidR="00DE601B"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質問書提出後、１週間以内に回答</w:t>
      </w:r>
      <w:r w:rsidR="000C4A54">
        <w:rPr>
          <w:rFonts w:ascii="ＭＳ ゴシック" w:eastAsia="ＭＳ ゴシック" w:hAnsi="ＭＳ ゴシック" w:hint="eastAsia"/>
          <w:sz w:val="21"/>
          <w:szCs w:val="21"/>
        </w:rPr>
        <w:t>いた</w:t>
      </w:r>
      <w:r w:rsidRPr="000E68DD">
        <w:rPr>
          <w:rFonts w:ascii="ＭＳ ゴシック" w:eastAsia="ＭＳ ゴシック" w:hAnsi="ＭＳ ゴシック" w:hint="eastAsia"/>
          <w:sz w:val="21"/>
          <w:szCs w:val="21"/>
        </w:rPr>
        <w:t>します。</w:t>
      </w:r>
    </w:p>
    <w:p w14:paraId="072F2300" w14:textId="684000D6"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w:t>
      </w:r>
      <w:r w:rsidR="000C4A54">
        <w:rPr>
          <w:rFonts w:ascii="ＭＳ ゴシック" w:eastAsia="ＭＳ ゴシック" w:hAnsi="ＭＳ ゴシック" w:hint="eastAsia"/>
          <w:sz w:val="21"/>
          <w:szCs w:val="21"/>
        </w:rPr>
        <w:t>３</w:t>
      </w:r>
      <w:r w:rsidRPr="000E68DD">
        <w:rPr>
          <w:rFonts w:ascii="ＭＳ ゴシック" w:eastAsia="ＭＳ ゴシック" w:hAnsi="ＭＳ ゴシック" w:hint="eastAsia"/>
          <w:sz w:val="21"/>
          <w:szCs w:val="21"/>
        </w:rPr>
        <w:t>）その他</w:t>
      </w:r>
    </w:p>
    <w:p w14:paraId="365E5D37" w14:textId="77777777" w:rsidR="00200E64"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w:t>
      </w:r>
      <w:r w:rsidRPr="000E68DD">
        <w:rPr>
          <w:rFonts w:ascii="ＭＳ ゴシック" w:eastAsia="ＭＳ ゴシック" w:hAnsi="ＭＳ ゴシック"/>
          <w:sz w:val="21"/>
          <w:szCs w:val="21"/>
        </w:rPr>
        <w:t xml:space="preserve"> 企画提案参加資格」に該当しない方からの質問、指定した方法以外での質問につき</w:t>
      </w:r>
      <w:r w:rsidRPr="000E68DD">
        <w:rPr>
          <w:rFonts w:ascii="ＭＳ ゴシック" w:eastAsia="ＭＳ ゴシック" w:hAnsi="ＭＳ ゴシック" w:hint="eastAsia"/>
          <w:sz w:val="21"/>
          <w:szCs w:val="21"/>
        </w:rPr>
        <w:t>まし</w:t>
      </w:r>
    </w:p>
    <w:p w14:paraId="5D2AE9E0" w14:textId="77777777" w:rsidR="00DE601B" w:rsidRPr="000E68DD" w:rsidRDefault="00DE601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ては、一切受け付けしませんのでご注意ください。</w:t>
      </w:r>
    </w:p>
    <w:p w14:paraId="525B1E4D" w14:textId="77777777" w:rsidR="00200E64"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また、公平な企画提案公募の審査を行うため、審査基準にかかる内容及び他の提案者等に関</w:t>
      </w:r>
    </w:p>
    <w:p w14:paraId="0CA64758" w14:textId="77777777" w:rsidR="00DE601B" w:rsidRPr="000E68DD" w:rsidRDefault="005304A8" w:rsidP="00200E64">
      <w:pPr>
        <w:spacing w:line="32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する内容の質問についても、一切受</w:t>
      </w:r>
      <w:r w:rsidR="00DE601B" w:rsidRPr="000E68DD">
        <w:rPr>
          <w:rFonts w:ascii="ＭＳ ゴシック" w:eastAsia="ＭＳ ゴシック" w:hAnsi="ＭＳ ゴシック" w:hint="eastAsia"/>
          <w:sz w:val="21"/>
          <w:szCs w:val="21"/>
        </w:rPr>
        <w:t>付けしませんので、併せてご注意ください。</w:t>
      </w:r>
    </w:p>
    <w:p w14:paraId="620BA680" w14:textId="77777777" w:rsidR="00200E64" w:rsidRPr="000E68DD" w:rsidRDefault="00200E64" w:rsidP="00DE601B">
      <w:pPr>
        <w:spacing w:line="320" w:lineRule="exact"/>
        <w:rPr>
          <w:rFonts w:ascii="ＭＳ ゴシック" w:eastAsia="ＭＳ ゴシック" w:hAnsi="ＭＳ ゴシック"/>
          <w:sz w:val="21"/>
          <w:szCs w:val="21"/>
        </w:rPr>
      </w:pPr>
    </w:p>
    <w:p w14:paraId="73FF6ACB"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６</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ＣＦ等について</w:t>
      </w:r>
    </w:p>
    <w:p w14:paraId="28B0D5F9"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（１）事業採択</w:t>
      </w:r>
    </w:p>
    <w:p w14:paraId="230D7E69"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事業提案の選考の結果、採択された提案について、</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においてＣＦ等を民間のサイト等にて実施します。</w:t>
      </w:r>
    </w:p>
    <w:p w14:paraId="57B74A86" w14:textId="77777777" w:rsidR="00DE601B" w:rsidRPr="000E68DD" w:rsidRDefault="00200E64"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w:t>
      </w:r>
      <w:r w:rsidR="00DE601B" w:rsidRPr="000E68DD">
        <w:rPr>
          <w:rFonts w:ascii="ＭＳ ゴシック" w:eastAsia="ＭＳ ゴシック" w:hAnsi="ＭＳ ゴシック" w:hint="eastAsia"/>
          <w:sz w:val="21"/>
          <w:szCs w:val="21"/>
        </w:rPr>
        <w:t>補助金額の算出</w:t>
      </w:r>
    </w:p>
    <w:p w14:paraId="2DB2E25A" w14:textId="77777777" w:rsidR="00DE601B" w:rsidRPr="000E68DD" w:rsidRDefault="00DE601B" w:rsidP="00200E64">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提案時に提出された補助対象経費の概算見積書の額より算出します。</w:t>
      </w:r>
    </w:p>
    <w:p w14:paraId="42A27135" w14:textId="77777777" w:rsidR="00DE601B" w:rsidRPr="000E68DD" w:rsidRDefault="00200E64" w:rsidP="00200E64">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※但し、当該プロジェクトの寄附目標額を達成した場合のみ</w:t>
      </w:r>
      <w:r w:rsidR="00DE601B" w:rsidRPr="000E68DD">
        <w:rPr>
          <w:rFonts w:ascii="ＭＳ ゴシック" w:eastAsia="ＭＳ ゴシック" w:hAnsi="ＭＳ ゴシック" w:hint="eastAsia"/>
          <w:sz w:val="21"/>
          <w:szCs w:val="21"/>
        </w:rPr>
        <w:t>支援いたしますので、くれぐれもご留意ください。（ただし、未達成であっても、</w:t>
      </w:r>
      <w:r w:rsidR="00F324CB"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と協議の上、事業を実施する時は交付する場合があります。）</w:t>
      </w:r>
    </w:p>
    <w:p w14:paraId="6CDDE846"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（３）補助金の支払い</w:t>
      </w:r>
    </w:p>
    <w:p w14:paraId="1824C675"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補助金の支払いについては、補助金交付要綱に基づき、目標額達成後、又はＣＦ等終了後、協議の上、当該事業者（以下「補助事業者」という。）からの補助金交付申請により交付決定、補助金支払いを予定しております。</w:t>
      </w:r>
    </w:p>
    <w:p w14:paraId="55DE4840"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実績払いを原則としますが、経済的な事情など事業を達成するため、完了前に補助金を交付する必要があると特に認める場合は、補助金の全部又は一部を概算交付します。補助金の額に</w:t>
      </w:r>
      <w:r w:rsidRPr="000E68DD">
        <w:rPr>
          <w:rFonts w:ascii="ＭＳ ゴシック" w:eastAsia="ＭＳ ゴシック" w:hAnsi="ＭＳ ゴシック"/>
          <w:sz w:val="21"/>
          <w:szCs w:val="21"/>
        </w:rPr>
        <w:t>1,000円未満の端数が生じたときは、その端数を切り捨てるものとします。</w:t>
      </w:r>
    </w:p>
    <w:p w14:paraId="4B869F9B"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（４）その他</w:t>
      </w:r>
    </w:p>
    <w:p w14:paraId="06A5EDC8"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ＣＦ等において、補助金交付事業により作られた地場産品を寄附者に対する返礼</w:t>
      </w:r>
      <w:r w:rsidR="005304A8">
        <w:rPr>
          <w:rFonts w:ascii="ＭＳ ゴシック" w:eastAsia="ＭＳ ゴシック" w:hAnsi="ＭＳ ゴシック" w:hint="eastAsia"/>
          <w:sz w:val="21"/>
          <w:szCs w:val="21"/>
        </w:rPr>
        <w:t>品として提</w:t>
      </w:r>
      <w:r w:rsidR="005304A8">
        <w:rPr>
          <w:rFonts w:ascii="ＭＳ ゴシック" w:eastAsia="ＭＳ ゴシック" w:hAnsi="ＭＳ ゴシック" w:hint="eastAsia"/>
          <w:sz w:val="21"/>
          <w:szCs w:val="21"/>
        </w:rPr>
        <w:lastRenderedPageBreak/>
        <w:t>供していただきます。ただし、返礼品調達の費用は、別途</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が負担します。</w:t>
      </w:r>
    </w:p>
    <w:p w14:paraId="269FB76C" w14:textId="77777777" w:rsidR="00200E64" w:rsidRPr="000E68DD" w:rsidRDefault="00200E64" w:rsidP="00DE601B">
      <w:pPr>
        <w:spacing w:line="320" w:lineRule="exact"/>
        <w:rPr>
          <w:rFonts w:ascii="ＭＳ ゴシック" w:eastAsia="ＭＳ ゴシック" w:hAnsi="ＭＳ ゴシック"/>
          <w:sz w:val="21"/>
          <w:szCs w:val="21"/>
        </w:rPr>
      </w:pPr>
    </w:p>
    <w:p w14:paraId="584C72B0"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７</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補助に関する留意事項</w:t>
      </w:r>
    </w:p>
    <w:p w14:paraId="07D8BC95"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（１）損害賠償</w:t>
      </w:r>
    </w:p>
    <w:p w14:paraId="20C75029"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当該補助事業の遂行中に、補助事業者が</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又は第三者に損害を与えた場合は、直ちに</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にその状況及び内容を報告してください。また、損害賠償の責任は補助事業者が負うものとします。</w:t>
      </w:r>
    </w:p>
    <w:p w14:paraId="195AF8EF"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（２）事故</w:t>
      </w:r>
    </w:p>
    <w:p w14:paraId="520C999A" w14:textId="77777777" w:rsidR="00DE601B" w:rsidRPr="000E68DD" w:rsidRDefault="00DE601B" w:rsidP="00200E64">
      <w:pPr>
        <w:spacing w:line="320" w:lineRule="exact"/>
        <w:ind w:leftChars="100" w:left="240"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当該補助事業の遂行中に事故があったときは、所要の措置を講ずるとともに、事故発生の原因及び経過、事故による被害の内容等について速やかに</w:t>
      </w:r>
      <w:r w:rsidR="00F324CB" w:rsidRPr="000E68DD">
        <w:rPr>
          <w:rFonts w:ascii="ＭＳ ゴシック" w:eastAsia="ＭＳ ゴシック" w:hAnsi="ＭＳ ゴシック" w:hint="eastAsia"/>
          <w:sz w:val="21"/>
          <w:szCs w:val="21"/>
        </w:rPr>
        <w:t>市</w:t>
      </w:r>
      <w:r w:rsidRPr="000E68DD">
        <w:rPr>
          <w:rFonts w:ascii="ＭＳ ゴシック" w:eastAsia="ＭＳ ゴシック" w:hAnsi="ＭＳ ゴシック" w:hint="eastAsia"/>
          <w:sz w:val="21"/>
          <w:szCs w:val="21"/>
        </w:rPr>
        <w:t>に報告しなければなりません。</w:t>
      </w:r>
    </w:p>
    <w:p w14:paraId="486D8C4D" w14:textId="77777777" w:rsidR="00200E64" w:rsidRPr="000E68DD" w:rsidRDefault="00200E64" w:rsidP="00DE601B">
      <w:pPr>
        <w:spacing w:line="320" w:lineRule="exact"/>
        <w:rPr>
          <w:rFonts w:ascii="ＭＳ ゴシック" w:eastAsia="ＭＳ ゴシック" w:hAnsi="ＭＳ ゴシック"/>
          <w:sz w:val="21"/>
          <w:szCs w:val="21"/>
        </w:rPr>
      </w:pPr>
    </w:p>
    <w:p w14:paraId="2DAC3A45"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８</w:t>
      </w:r>
      <w:r w:rsidR="00200E64"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提案募集の停止・中止又は取消し</w:t>
      </w:r>
    </w:p>
    <w:p w14:paraId="434429CE" w14:textId="77777777" w:rsidR="00DE601B" w:rsidRPr="000E68DD" w:rsidRDefault="00F324CB" w:rsidP="00200E64">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の施策方針変更や緊急等やむを得ない理由により、提案募集を実施することができない場合、停止・中止又は取消すことがあります。この場合、提案者において損害が生じても、本</w:t>
      </w:r>
      <w:r w:rsidRPr="000E68DD">
        <w:rPr>
          <w:rFonts w:ascii="ＭＳ ゴシック" w:eastAsia="ＭＳ ゴシック" w:hAnsi="ＭＳ ゴシック" w:hint="eastAsia"/>
          <w:sz w:val="21"/>
          <w:szCs w:val="21"/>
        </w:rPr>
        <w:t>市</w:t>
      </w:r>
      <w:r w:rsidR="00DE601B" w:rsidRPr="000E68DD">
        <w:rPr>
          <w:rFonts w:ascii="ＭＳ ゴシック" w:eastAsia="ＭＳ ゴシック" w:hAnsi="ＭＳ ゴシック" w:hint="eastAsia"/>
          <w:sz w:val="21"/>
          <w:szCs w:val="21"/>
        </w:rPr>
        <w:t>はその損害について一切負担しません。</w:t>
      </w:r>
    </w:p>
    <w:p w14:paraId="29049B47" w14:textId="77777777" w:rsidR="00E80981" w:rsidRPr="000E68DD" w:rsidRDefault="00E80981" w:rsidP="00DE601B">
      <w:pPr>
        <w:spacing w:line="320" w:lineRule="exact"/>
        <w:rPr>
          <w:rFonts w:ascii="ＭＳ ゴシック" w:eastAsia="ＭＳ ゴシック" w:hAnsi="ＭＳ ゴシック"/>
          <w:sz w:val="21"/>
          <w:szCs w:val="21"/>
        </w:rPr>
      </w:pPr>
    </w:p>
    <w:p w14:paraId="30C5CBA9"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９</w:t>
      </w:r>
      <w:r w:rsidR="00E80981" w:rsidRPr="000E68DD">
        <w:rPr>
          <w:rFonts w:ascii="ＭＳ ゴシック" w:eastAsia="ＭＳ ゴシック" w:hAnsi="ＭＳ ゴシック" w:hint="eastAsia"/>
          <w:sz w:val="21"/>
          <w:szCs w:val="21"/>
        </w:rPr>
        <w:t xml:space="preserve">　</w:t>
      </w:r>
      <w:r w:rsidRPr="000E68DD">
        <w:rPr>
          <w:rFonts w:ascii="ＭＳ ゴシック" w:eastAsia="ＭＳ ゴシック" w:hAnsi="ＭＳ ゴシック"/>
          <w:sz w:val="21"/>
          <w:szCs w:val="21"/>
        </w:rPr>
        <w:t>企画提案書の作成</w:t>
      </w:r>
    </w:p>
    <w:p w14:paraId="2F22D635" w14:textId="77777777" w:rsidR="00DE601B" w:rsidRPr="000E68DD" w:rsidRDefault="00DE601B"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企画提案書の作成は、この要項に記載する事項を十分に理解した上で、次の要領で作成してください。</w:t>
      </w:r>
    </w:p>
    <w:p w14:paraId="6680717D"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（１）共通事項について</w:t>
      </w:r>
    </w:p>
    <w:p w14:paraId="688EB820"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ア　</w:t>
      </w:r>
      <w:r w:rsidR="00DE601B" w:rsidRPr="000E68DD">
        <w:rPr>
          <w:rFonts w:ascii="ＭＳ ゴシック" w:eastAsia="ＭＳ ゴシック" w:hAnsi="ＭＳ ゴシック" w:hint="eastAsia"/>
          <w:sz w:val="21"/>
          <w:szCs w:val="21"/>
        </w:rPr>
        <w:t>企画提案書の提出は、当該事業に対し、個人・法人とも１点とします。</w:t>
      </w:r>
    </w:p>
    <w:p w14:paraId="463A9D29"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イ　</w:t>
      </w:r>
      <w:r w:rsidR="00DE601B" w:rsidRPr="000E68DD">
        <w:rPr>
          <w:rFonts w:ascii="ＭＳ ゴシック" w:eastAsia="ＭＳ ゴシック" w:hAnsi="ＭＳ ゴシック" w:hint="eastAsia"/>
          <w:sz w:val="21"/>
          <w:szCs w:val="21"/>
        </w:rPr>
        <w:t>企画提案書の提出書類は、企画提案書及び「提出書類」に記載する書類とします。</w:t>
      </w:r>
    </w:p>
    <w:p w14:paraId="51ABF932" w14:textId="372ADCF1"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ウ　</w:t>
      </w:r>
      <w:r w:rsidR="00DE601B" w:rsidRPr="000E68DD">
        <w:rPr>
          <w:rFonts w:ascii="ＭＳ ゴシック" w:eastAsia="ＭＳ ゴシック" w:hAnsi="ＭＳ ゴシック" w:hint="eastAsia"/>
          <w:sz w:val="21"/>
          <w:szCs w:val="21"/>
        </w:rPr>
        <w:t>日本</w:t>
      </w:r>
      <w:r w:rsidR="00825AD0">
        <w:rPr>
          <w:rFonts w:ascii="ＭＳ ゴシック" w:eastAsia="ＭＳ ゴシック" w:hAnsi="ＭＳ ゴシック" w:hint="eastAsia"/>
          <w:sz w:val="21"/>
          <w:szCs w:val="21"/>
        </w:rPr>
        <w:t>産業</w:t>
      </w:r>
      <w:r w:rsidR="00DE601B" w:rsidRPr="000E68DD">
        <w:rPr>
          <w:rFonts w:ascii="ＭＳ ゴシック" w:eastAsia="ＭＳ ゴシック" w:hAnsi="ＭＳ ゴシック" w:hint="eastAsia"/>
          <w:sz w:val="21"/>
          <w:szCs w:val="21"/>
        </w:rPr>
        <w:t>規格</w:t>
      </w:r>
      <w:r w:rsidR="00825AD0">
        <w:rPr>
          <w:rFonts w:ascii="ＭＳ ゴシック" w:eastAsia="ＭＳ ゴシック" w:hAnsi="ＭＳ ゴシック" w:hint="eastAsia"/>
          <w:sz w:val="21"/>
          <w:szCs w:val="21"/>
        </w:rPr>
        <w:t>（ＪＩＳ）</w:t>
      </w:r>
      <w:r w:rsidR="00DE601B" w:rsidRPr="000E68DD">
        <w:rPr>
          <w:rFonts w:ascii="ＭＳ ゴシック" w:eastAsia="ＭＳ ゴシック" w:hAnsi="ＭＳ ゴシック" w:hint="eastAsia"/>
          <w:sz w:val="21"/>
          <w:szCs w:val="21"/>
        </w:rPr>
        <w:t>Ａ４用紙を使用します。</w:t>
      </w:r>
    </w:p>
    <w:p w14:paraId="4D83E20F" w14:textId="77777777" w:rsidR="00E80981"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エ　</w:t>
      </w:r>
      <w:r w:rsidR="006D79E8">
        <w:rPr>
          <w:rFonts w:ascii="ＭＳ ゴシック" w:eastAsia="ＭＳ ゴシック" w:hAnsi="ＭＳ ゴシック" w:hint="eastAsia"/>
          <w:sz w:val="21"/>
          <w:szCs w:val="21"/>
        </w:rPr>
        <w:t>企画提案書の表紙（様式１）には、表題及び個人もしくは事業者</w:t>
      </w:r>
      <w:r w:rsidR="00DE601B" w:rsidRPr="000E68DD">
        <w:rPr>
          <w:rFonts w:ascii="ＭＳ ゴシック" w:eastAsia="ＭＳ ゴシック" w:hAnsi="ＭＳ ゴシック" w:hint="eastAsia"/>
          <w:sz w:val="21"/>
          <w:szCs w:val="21"/>
        </w:rPr>
        <w:t>（団体）名、代表者名、提</w:t>
      </w:r>
    </w:p>
    <w:p w14:paraId="57842CB2" w14:textId="77777777" w:rsidR="00E80981"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出年月日、連絡先（担当者氏名・所属部署・会社所在地・電話番号・ＦＡＸ番号・電子メール</w:t>
      </w:r>
    </w:p>
    <w:p w14:paraId="04B37AF0" w14:textId="77777777" w:rsidR="00E80981"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アドレス）を記載してください。</w:t>
      </w:r>
      <w:r w:rsidRPr="000E68DD">
        <w:rPr>
          <w:rFonts w:ascii="ＭＳ ゴシック" w:eastAsia="ＭＳ ゴシック" w:hAnsi="ＭＳ ゴシック"/>
          <w:sz w:val="21"/>
          <w:szCs w:val="21"/>
        </w:rPr>
        <w:t xml:space="preserve"> なお、企画提案書の表紙に記載する表題</w:t>
      </w:r>
      <w:r w:rsidRPr="000E68DD">
        <w:rPr>
          <w:rFonts w:ascii="ＭＳ ゴシック" w:eastAsia="ＭＳ ゴシック" w:hAnsi="ＭＳ ゴシック" w:hint="eastAsia"/>
          <w:sz w:val="21"/>
          <w:szCs w:val="21"/>
        </w:rPr>
        <w:t>は、「</w:t>
      </w:r>
      <w:r w:rsidR="00F324CB" w:rsidRPr="000E68DD">
        <w:rPr>
          <w:rFonts w:ascii="ＭＳ ゴシック" w:eastAsia="ＭＳ ゴシック" w:hAnsi="ＭＳ ゴシック" w:hint="eastAsia"/>
          <w:sz w:val="21"/>
          <w:szCs w:val="21"/>
        </w:rPr>
        <w:t>地場産品</w:t>
      </w:r>
      <w:r w:rsidRPr="000E68DD">
        <w:rPr>
          <w:rFonts w:ascii="ＭＳ ゴシック" w:eastAsia="ＭＳ ゴシック" w:hAnsi="ＭＳ ゴシック" w:hint="eastAsia"/>
          <w:sz w:val="21"/>
          <w:szCs w:val="21"/>
        </w:rPr>
        <w:t>創</w:t>
      </w:r>
    </w:p>
    <w:p w14:paraId="74800D98" w14:textId="77777777" w:rsidR="00DE601B"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出支援事業」とします。</w:t>
      </w:r>
    </w:p>
    <w:p w14:paraId="6F967A33"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オ　</w:t>
      </w:r>
      <w:r w:rsidR="00DE601B" w:rsidRPr="000E68DD">
        <w:rPr>
          <w:rFonts w:ascii="ＭＳ ゴシック" w:eastAsia="ＭＳ ゴシック" w:hAnsi="ＭＳ ゴシック" w:hint="eastAsia"/>
          <w:sz w:val="21"/>
          <w:szCs w:val="21"/>
        </w:rPr>
        <w:t>企画提案書（添付資料を除く）は、</w:t>
      </w:r>
      <w:r w:rsidR="002E795A" w:rsidRPr="000E68DD">
        <w:rPr>
          <w:rFonts w:ascii="ＭＳ ゴシック" w:eastAsia="ＭＳ ゴシック" w:hAnsi="ＭＳ ゴシック" w:hint="eastAsia"/>
          <w:sz w:val="21"/>
          <w:szCs w:val="21"/>
        </w:rPr>
        <w:t>30</w:t>
      </w:r>
      <w:r w:rsidR="00DE601B" w:rsidRPr="000E68DD">
        <w:rPr>
          <w:rFonts w:ascii="ＭＳ ゴシック" w:eastAsia="ＭＳ ゴシック" w:hAnsi="ＭＳ ゴシック" w:hint="eastAsia"/>
          <w:sz w:val="21"/>
          <w:szCs w:val="21"/>
        </w:rPr>
        <w:t>ページ以内で提出してください。</w:t>
      </w:r>
    </w:p>
    <w:p w14:paraId="7ADAEBA3"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カ　</w:t>
      </w:r>
      <w:r w:rsidR="00DE601B" w:rsidRPr="000E68DD">
        <w:rPr>
          <w:rFonts w:ascii="ＭＳ ゴシック" w:eastAsia="ＭＳ ゴシック" w:hAnsi="ＭＳ ゴシック" w:hint="eastAsia"/>
          <w:sz w:val="21"/>
          <w:szCs w:val="21"/>
        </w:rPr>
        <w:t>紙媒体により正本１部、副本</w:t>
      </w:r>
      <w:r w:rsidR="005304A8">
        <w:rPr>
          <w:rFonts w:ascii="ＭＳ ゴシック" w:eastAsia="ＭＳ ゴシック" w:hAnsi="ＭＳ ゴシック" w:hint="eastAsia"/>
          <w:sz w:val="21"/>
          <w:szCs w:val="21"/>
        </w:rPr>
        <w:t>４</w:t>
      </w:r>
      <w:r w:rsidR="00DE601B" w:rsidRPr="000E68DD">
        <w:rPr>
          <w:rFonts w:ascii="ＭＳ ゴシック" w:eastAsia="ＭＳ ゴシック" w:hAnsi="ＭＳ ゴシック" w:hint="eastAsia"/>
          <w:sz w:val="21"/>
          <w:szCs w:val="21"/>
        </w:rPr>
        <w:t>部作成してください。</w:t>
      </w:r>
    </w:p>
    <w:p w14:paraId="3B8EC8D2"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キ　</w:t>
      </w:r>
      <w:r w:rsidR="00DE601B" w:rsidRPr="000E68DD">
        <w:rPr>
          <w:rFonts w:ascii="ＭＳ ゴシック" w:eastAsia="ＭＳ ゴシック" w:hAnsi="ＭＳ ゴシック" w:hint="eastAsia"/>
          <w:sz w:val="21"/>
          <w:szCs w:val="21"/>
        </w:rPr>
        <w:t>使用言語は、日本語で、簡潔かつ明瞭に記述してください。</w:t>
      </w:r>
    </w:p>
    <w:p w14:paraId="6FBAFCD3" w14:textId="77777777" w:rsidR="00DE601B" w:rsidRPr="000E68DD" w:rsidRDefault="00E80981"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 xml:space="preserve">ク　</w:t>
      </w:r>
      <w:r w:rsidR="00DE601B" w:rsidRPr="000E68DD">
        <w:rPr>
          <w:rFonts w:ascii="ＭＳ ゴシック" w:eastAsia="ＭＳ ゴシック" w:hAnsi="ＭＳ ゴシック" w:hint="eastAsia"/>
          <w:sz w:val="21"/>
          <w:szCs w:val="21"/>
        </w:rPr>
        <w:t>企画提案内容によっては、補足説明等を求めることがあります。</w:t>
      </w:r>
    </w:p>
    <w:p w14:paraId="73821100"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（２）企画提案書の構成について</w:t>
      </w:r>
    </w:p>
    <w:p w14:paraId="5FD331FF" w14:textId="77777777" w:rsidR="00DE601B"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企画提案書の構成は、次の審査項目及び審査基準の内容に則って作成してください。</w:t>
      </w:r>
    </w:p>
    <w:p w14:paraId="4431ED5C" w14:textId="77777777" w:rsidR="00E80981" w:rsidRPr="000E68DD" w:rsidRDefault="00E80981" w:rsidP="00DE601B">
      <w:pPr>
        <w:spacing w:line="320" w:lineRule="exact"/>
        <w:rPr>
          <w:rFonts w:ascii="ＭＳ ゴシック" w:eastAsia="ＭＳ ゴシック" w:hAnsi="ＭＳ ゴシック"/>
          <w:sz w:val="21"/>
          <w:szCs w:val="21"/>
        </w:rPr>
      </w:pPr>
    </w:p>
    <w:p w14:paraId="4A6BC793"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１０</w:t>
      </w:r>
      <w:r w:rsidR="00E80981" w:rsidRPr="000E68DD">
        <w:rPr>
          <w:rFonts w:ascii="ＭＳ ゴシック" w:eastAsia="ＭＳ ゴシック" w:hAnsi="ＭＳ ゴシック"/>
          <w:sz w:val="21"/>
          <w:szCs w:val="21"/>
        </w:rPr>
        <w:t xml:space="preserve"> </w:t>
      </w:r>
      <w:r w:rsidRPr="000E68DD">
        <w:rPr>
          <w:rFonts w:ascii="ＭＳ ゴシック" w:eastAsia="ＭＳ ゴシック" w:hAnsi="ＭＳ ゴシック"/>
          <w:sz w:val="21"/>
          <w:szCs w:val="21"/>
        </w:rPr>
        <w:t>審査方法及び審査基準</w:t>
      </w:r>
    </w:p>
    <w:p w14:paraId="23D4347C"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（１）審査方針について</w:t>
      </w:r>
    </w:p>
    <w:p w14:paraId="1EEE49F9" w14:textId="77777777" w:rsidR="00E80981"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応募書類の審査は、次の審査基準に基づいて提案の内容等を審査、選定し、選定事業者を決</w:t>
      </w:r>
    </w:p>
    <w:p w14:paraId="36988F87" w14:textId="77777777" w:rsidR="00DE601B" w:rsidRPr="000E68DD" w:rsidRDefault="00DE601B" w:rsidP="00E80981">
      <w:pPr>
        <w:spacing w:line="320" w:lineRule="exact"/>
        <w:ind w:firstLineChars="100" w:firstLine="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定します。ただし、審査結果が一定の基準に満たない場合は、採択しないことがあります。</w:t>
      </w:r>
    </w:p>
    <w:p w14:paraId="15C6FF1E" w14:textId="77777777" w:rsidR="00DE601B" w:rsidRPr="000E68DD" w:rsidRDefault="00DE601B"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また、審査内容に係る質問や異議は一切受け付けません。</w:t>
      </w:r>
    </w:p>
    <w:p w14:paraId="0E35E9E8"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（２）審査方法について</w:t>
      </w:r>
    </w:p>
    <w:p w14:paraId="455B321D" w14:textId="77777777" w:rsidR="00DE601B" w:rsidRPr="000E68DD" w:rsidRDefault="00E80981"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下記の審査基準に基づき</w:t>
      </w:r>
      <w:r w:rsidR="00DE601B" w:rsidRPr="000E68DD">
        <w:rPr>
          <w:rFonts w:ascii="ＭＳ ゴシック" w:eastAsia="ＭＳ ゴシック" w:hAnsi="ＭＳ ゴシック" w:hint="eastAsia"/>
          <w:sz w:val="21"/>
          <w:szCs w:val="21"/>
        </w:rPr>
        <w:t>書面審査を実施し、基準点を超えた事業者から選定します。</w:t>
      </w:r>
    </w:p>
    <w:p w14:paraId="569E4B4A" w14:textId="77777777" w:rsidR="00DE601B" w:rsidRPr="000E68DD" w:rsidRDefault="00DE601B" w:rsidP="00DE601B">
      <w:pPr>
        <w:spacing w:line="320" w:lineRule="exact"/>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（３）審査項目及び審査基準について</w:t>
      </w:r>
    </w:p>
    <w:p w14:paraId="11BB3E09" w14:textId="77777777" w:rsidR="00DE601B" w:rsidRPr="000E68DD" w:rsidRDefault="00E80981" w:rsidP="00E80981">
      <w:pPr>
        <w:spacing w:line="320" w:lineRule="exact"/>
        <w:ind w:firstLineChars="200" w:firstLine="42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審査は</w:t>
      </w:r>
      <w:r w:rsidR="00DE601B" w:rsidRPr="000E68DD">
        <w:rPr>
          <w:rFonts w:ascii="ＭＳ ゴシック" w:eastAsia="ＭＳ ゴシック" w:hAnsi="ＭＳ ゴシック" w:hint="eastAsia"/>
          <w:sz w:val="21"/>
          <w:szCs w:val="21"/>
        </w:rPr>
        <w:t>提出された提案書に基づき、次の項目及び基準により実施します。</w:t>
      </w:r>
    </w:p>
    <w:p w14:paraId="5747A52D" w14:textId="77777777" w:rsidR="00DE601B" w:rsidRDefault="00DE601B" w:rsidP="00E80981">
      <w:pPr>
        <w:spacing w:line="320" w:lineRule="exact"/>
        <w:ind w:leftChars="100" w:left="450" w:hangingChars="100" w:hanging="210"/>
        <w:rPr>
          <w:rFonts w:ascii="ＭＳ ゴシック" w:eastAsia="ＭＳ ゴシック" w:hAnsi="ＭＳ ゴシック"/>
          <w:sz w:val="21"/>
          <w:szCs w:val="21"/>
        </w:rPr>
      </w:pPr>
      <w:r w:rsidRPr="000E68DD">
        <w:rPr>
          <w:rFonts w:ascii="ＭＳ ゴシック" w:eastAsia="ＭＳ ゴシック" w:hAnsi="ＭＳ ゴシック" w:hint="eastAsia"/>
          <w:sz w:val="21"/>
          <w:szCs w:val="21"/>
        </w:rPr>
        <w:t>※記入漏れ・誤記・表現の誤り等があった場合でも、提出された書類で審査しますので、提出</w:t>
      </w:r>
      <w:r w:rsidRPr="000E68DD">
        <w:rPr>
          <w:rFonts w:ascii="ＭＳ ゴシック" w:eastAsia="ＭＳ ゴシック" w:hAnsi="ＭＳ ゴシック" w:hint="eastAsia"/>
          <w:sz w:val="21"/>
          <w:szCs w:val="21"/>
        </w:rPr>
        <w:lastRenderedPageBreak/>
        <w:t>前に必ず誤りがないか等、十分に注意してください。</w:t>
      </w:r>
      <w:r w:rsidRPr="000E68DD">
        <w:rPr>
          <w:rFonts w:ascii="ＭＳ ゴシック" w:eastAsia="ＭＳ ゴシック" w:hAnsi="ＭＳ ゴシック"/>
          <w:sz w:val="21"/>
          <w:szCs w:val="21"/>
        </w:rPr>
        <w:cr/>
      </w:r>
    </w:p>
    <w:p w14:paraId="72989B3E" w14:textId="77777777" w:rsidR="0073228A" w:rsidRDefault="0073228A" w:rsidP="00E80981">
      <w:pPr>
        <w:spacing w:line="320" w:lineRule="exact"/>
        <w:ind w:leftChars="100" w:left="450" w:hangingChars="100" w:hanging="210"/>
        <w:rPr>
          <w:rFonts w:ascii="ＭＳ ゴシック" w:eastAsia="ＭＳ ゴシック" w:hAnsi="ＭＳ ゴシック"/>
          <w:sz w:val="21"/>
          <w:szCs w:val="21"/>
        </w:rPr>
      </w:pPr>
    </w:p>
    <w:p w14:paraId="638888F1" w14:textId="77777777" w:rsidR="0073228A" w:rsidRDefault="0073228A" w:rsidP="00E80981">
      <w:pPr>
        <w:spacing w:line="320" w:lineRule="exact"/>
        <w:ind w:leftChars="100" w:left="45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○審査項目及び審査基準</w:t>
      </w:r>
    </w:p>
    <w:p w14:paraId="07FA634A" w14:textId="77777777" w:rsidR="0073228A" w:rsidRDefault="0073228A" w:rsidP="00E80981">
      <w:pPr>
        <w:spacing w:line="320" w:lineRule="exact"/>
        <w:ind w:leftChars="100" w:left="45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各事業分野の審査項目は以下のとおり。</w:t>
      </w:r>
    </w:p>
    <w:tbl>
      <w:tblPr>
        <w:tblStyle w:val="a9"/>
        <w:tblW w:w="0" w:type="auto"/>
        <w:tblInd w:w="450" w:type="dxa"/>
        <w:tblLook w:val="04A0" w:firstRow="1" w:lastRow="0" w:firstColumn="1" w:lastColumn="0" w:noHBand="0" w:noVBand="1"/>
      </w:tblPr>
      <w:tblGrid>
        <w:gridCol w:w="2866"/>
        <w:gridCol w:w="4476"/>
        <w:gridCol w:w="1268"/>
      </w:tblGrid>
      <w:tr w:rsidR="0073228A" w14:paraId="37492A87" w14:textId="77777777" w:rsidTr="00CE591B">
        <w:tc>
          <w:tcPr>
            <w:tcW w:w="2866" w:type="dxa"/>
          </w:tcPr>
          <w:p w14:paraId="2BBFCA47" w14:textId="77777777" w:rsidR="0073228A" w:rsidRDefault="00CE591B" w:rsidP="00CE591B">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審査項目</w:t>
            </w:r>
          </w:p>
        </w:tc>
        <w:tc>
          <w:tcPr>
            <w:tcW w:w="4476" w:type="dxa"/>
          </w:tcPr>
          <w:p w14:paraId="77BFC8B3" w14:textId="77777777" w:rsidR="0073228A" w:rsidRDefault="00CE591B" w:rsidP="00CE591B">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審査内容</w:t>
            </w:r>
          </w:p>
        </w:tc>
        <w:tc>
          <w:tcPr>
            <w:tcW w:w="1268" w:type="dxa"/>
          </w:tcPr>
          <w:p w14:paraId="1383831A" w14:textId="77777777" w:rsidR="0073228A" w:rsidRDefault="00CE591B" w:rsidP="00CE591B">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配点</w:t>
            </w:r>
          </w:p>
        </w:tc>
      </w:tr>
      <w:tr w:rsidR="0073228A" w14:paraId="6B9FCFCD" w14:textId="77777777" w:rsidTr="00CE591B">
        <w:tc>
          <w:tcPr>
            <w:tcW w:w="2866" w:type="dxa"/>
            <w:vAlign w:val="center"/>
          </w:tcPr>
          <w:p w14:paraId="0CF14BB9"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提案者について</w:t>
            </w:r>
          </w:p>
        </w:tc>
        <w:tc>
          <w:tcPr>
            <w:tcW w:w="4476" w:type="dxa"/>
          </w:tcPr>
          <w:p w14:paraId="1FF2A10C"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・実施体制、実績</w:t>
            </w:r>
          </w:p>
        </w:tc>
        <w:tc>
          <w:tcPr>
            <w:tcW w:w="1268" w:type="dxa"/>
            <w:vAlign w:val="center"/>
          </w:tcPr>
          <w:p w14:paraId="3A18FC9C" w14:textId="77777777" w:rsidR="0073228A" w:rsidRDefault="00CE591B" w:rsidP="00CE591B">
            <w:pPr>
              <w:spacing w:line="320" w:lineRule="exac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10点</w:t>
            </w:r>
          </w:p>
        </w:tc>
      </w:tr>
      <w:tr w:rsidR="0073228A" w14:paraId="1D8C2F98" w14:textId="77777777" w:rsidTr="00CE591B">
        <w:tc>
          <w:tcPr>
            <w:tcW w:w="2866" w:type="dxa"/>
            <w:vAlign w:val="center"/>
          </w:tcPr>
          <w:p w14:paraId="6CF3D139"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提案内容について</w:t>
            </w:r>
          </w:p>
        </w:tc>
        <w:tc>
          <w:tcPr>
            <w:tcW w:w="4476" w:type="dxa"/>
          </w:tcPr>
          <w:p w14:paraId="60AE6B52"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・独創性、新規性、市場性、成長の可能性</w:t>
            </w:r>
          </w:p>
          <w:p w14:paraId="1E580D1F"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・優位性、実現性</w:t>
            </w:r>
          </w:p>
          <w:p w14:paraId="32FC1A0E"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・社会貢献</w:t>
            </w:r>
          </w:p>
          <w:p w14:paraId="0C8062FB"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・経済波及効果</w:t>
            </w:r>
          </w:p>
          <w:p w14:paraId="3461ED22"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・法的な問題</w:t>
            </w:r>
          </w:p>
          <w:p w14:paraId="2BD302CD"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・ふるさと納税の返礼品としての可能性</w:t>
            </w:r>
          </w:p>
        </w:tc>
        <w:tc>
          <w:tcPr>
            <w:tcW w:w="1268" w:type="dxa"/>
            <w:vAlign w:val="center"/>
          </w:tcPr>
          <w:p w14:paraId="591F36F5" w14:textId="77777777" w:rsidR="0073228A" w:rsidRDefault="00CE591B" w:rsidP="00CE591B">
            <w:pPr>
              <w:spacing w:line="320" w:lineRule="exac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50点</w:t>
            </w:r>
          </w:p>
        </w:tc>
      </w:tr>
      <w:tr w:rsidR="0073228A" w14:paraId="2D589B81" w14:textId="77777777" w:rsidTr="00CE591B">
        <w:tc>
          <w:tcPr>
            <w:tcW w:w="2866" w:type="dxa"/>
            <w:vAlign w:val="center"/>
          </w:tcPr>
          <w:p w14:paraId="260AA4D9"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資金・収支計画について</w:t>
            </w:r>
          </w:p>
        </w:tc>
        <w:tc>
          <w:tcPr>
            <w:tcW w:w="4476" w:type="dxa"/>
          </w:tcPr>
          <w:p w14:paraId="0162EF61"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・収益性</w:t>
            </w:r>
          </w:p>
          <w:p w14:paraId="4B8607D9" w14:textId="77777777" w:rsidR="00CE591B"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・資金計画</w:t>
            </w:r>
          </w:p>
        </w:tc>
        <w:tc>
          <w:tcPr>
            <w:tcW w:w="1268" w:type="dxa"/>
            <w:vAlign w:val="center"/>
          </w:tcPr>
          <w:p w14:paraId="6FE7DEBB" w14:textId="77777777" w:rsidR="0073228A" w:rsidRDefault="00CE591B" w:rsidP="00CE591B">
            <w:pPr>
              <w:spacing w:line="320" w:lineRule="exac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30点</w:t>
            </w:r>
          </w:p>
        </w:tc>
      </w:tr>
      <w:tr w:rsidR="0073228A" w14:paraId="74AC788E" w14:textId="77777777" w:rsidTr="00CE591B">
        <w:tc>
          <w:tcPr>
            <w:tcW w:w="2866" w:type="dxa"/>
            <w:vAlign w:val="center"/>
          </w:tcPr>
          <w:p w14:paraId="3B52692C"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事業提案金額について</w:t>
            </w:r>
          </w:p>
        </w:tc>
        <w:tc>
          <w:tcPr>
            <w:tcW w:w="4476" w:type="dxa"/>
          </w:tcPr>
          <w:p w14:paraId="6399977F" w14:textId="77777777" w:rsidR="0073228A" w:rsidRDefault="00CE591B" w:rsidP="00E8098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・費用積算</w:t>
            </w:r>
          </w:p>
        </w:tc>
        <w:tc>
          <w:tcPr>
            <w:tcW w:w="1268" w:type="dxa"/>
          </w:tcPr>
          <w:p w14:paraId="1655CD2A" w14:textId="77777777" w:rsidR="0073228A" w:rsidRDefault="00CE591B" w:rsidP="00CE591B">
            <w:pPr>
              <w:spacing w:line="320" w:lineRule="exac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10点</w:t>
            </w:r>
          </w:p>
        </w:tc>
      </w:tr>
      <w:tr w:rsidR="00CE591B" w14:paraId="7F54C45F" w14:textId="77777777" w:rsidTr="006F1FE5">
        <w:tc>
          <w:tcPr>
            <w:tcW w:w="7342" w:type="dxa"/>
            <w:gridSpan w:val="2"/>
          </w:tcPr>
          <w:p w14:paraId="1799D78D" w14:textId="77777777" w:rsidR="00CE591B" w:rsidRDefault="00CE591B" w:rsidP="00CE591B">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　計</w:t>
            </w:r>
          </w:p>
        </w:tc>
        <w:tc>
          <w:tcPr>
            <w:tcW w:w="1268" w:type="dxa"/>
          </w:tcPr>
          <w:p w14:paraId="03EEE85C" w14:textId="77777777" w:rsidR="00CE591B" w:rsidRDefault="00CE591B" w:rsidP="00CE591B">
            <w:pPr>
              <w:spacing w:line="320" w:lineRule="exac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100点</w:t>
            </w:r>
          </w:p>
        </w:tc>
      </w:tr>
    </w:tbl>
    <w:p w14:paraId="71FE5E21" w14:textId="77777777" w:rsidR="0073228A" w:rsidRPr="000E68DD" w:rsidRDefault="00CE591B" w:rsidP="00E80981">
      <w:pPr>
        <w:spacing w:line="320" w:lineRule="exact"/>
        <w:ind w:leftChars="100" w:left="45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※合計60点以上で選定候補者とします。</w:t>
      </w:r>
    </w:p>
    <w:sectPr w:rsidR="0073228A" w:rsidRPr="000E68DD" w:rsidSect="002B0A49">
      <w:footerReference w:type="default" r:id="rId9"/>
      <w:pgSz w:w="11906" w:h="16838" w:code="9"/>
      <w:pgMar w:top="1418" w:right="1418" w:bottom="1418"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F6D1" w14:textId="77777777" w:rsidR="00045E1B" w:rsidRDefault="00045E1B" w:rsidP="00200A0F">
      <w:r>
        <w:separator/>
      </w:r>
    </w:p>
  </w:endnote>
  <w:endnote w:type="continuationSeparator" w:id="0">
    <w:p w14:paraId="66626F17" w14:textId="77777777" w:rsidR="00045E1B" w:rsidRDefault="00045E1B" w:rsidP="0020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852152"/>
      <w:docPartObj>
        <w:docPartGallery w:val="Page Numbers (Bottom of Page)"/>
        <w:docPartUnique/>
      </w:docPartObj>
    </w:sdtPr>
    <w:sdtContent>
      <w:p w14:paraId="7FAF674B" w14:textId="77777777" w:rsidR="002B0A49" w:rsidRDefault="002B0A49">
        <w:pPr>
          <w:pStyle w:val="a7"/>
          <w:jc w:val="center"/>
        </w:pPr>
        <w:r>
          <w:fldChar w:fldCharType="begin"/>
        </w:r>
        <w:r>
          <w:instrText>PAGE   \* MERGEFORMAT</w:instrText>
        </w:r>
        <w:r>
          <w:fldChar w:fldCharType="separate"/>
        </w:r>
        <w:r w:rsidR="00E31DE9" w:rsidRPr="00E31DE9">
          <w:rPr>
            <w:noProof/>
            <w:lang w:val="ja-JP"/>
          </w:rPr>
          <w:t>3</w:t>
        </w:r>
        <w:r>
          <w:fldChar w:fldCharType="end"/>
        </w:r>
      </w:p>
    </w:sdtContent>
  </w:sdt>
  <w:p w14:paraId="071AABE6" w14:textId="77777777" w:rsidR="002B0A49" w:rsidRDefault="002B0A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6126" w14:textId="77777777" w:rsidR="00045E1B" w:rsidRDefault="00045E1B" w:rsidP="00200A0F">
      <w:r>
        <w:separator/>
      </w:r>
    </w:p>
  </w:footnote>
  <w:footnote w:type="continuationSeparator" w:id="0">
    <w:p w14:paraId="70463380" w14:textId="77777777" w:rsidR="00045E1B" w:rsidRDefault="00045E1B" w:rsidP="00200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1B"/>
    <w:rsid w:val="00002C65"/>
    <w:rsid w:val="000359B0"/>
    <w:rsid w:val="00045E1B"/>
    <w:rsid w:val="00067E8B"/>
    <w:rsid w:val="000C4A54"/>
    <w:rsid w:val="000C67AB"/>
    <w:rsid w:val="000E68DD"/>
    <w:rsid w:val="00184234"/>
    <w:rsid w:val="001F1032"/>
    <w:rsid w:val="001F7821"/>
    <w:rsid w:val="00200A0F"/>
    <w:rsid w:val="00200E64"/>
    <w:rsid w:val="002624EA"/>
    <w:rsid w:val="002B0A49"/>
    <w:rsid w:val="002E795A"/>
    <w:rsid w:val="00396406"/>
    <w:rsid w:val="00480F19"/>
    <w:rsid w:val="004B1C2D"/>
    <w:rsid w:val="005224E3"/>
    <w:rsid w:val="0052412F"/>
    <w:rsid w:val="005304A8"/>
    <w:rsid w:val="005C4127"/>
    <w:rsid w:val="005C667E"/>
    <w:rsid w:val="00646CC4"/>
    <w:rsid w:val="0065150B"/>
    <w:rsid w:val="0065614C"/>
    <w:rsid w:val="006D79E8"/>
    <w:rsid w:val="0073228A"/>
    <w:rsid w:val="007A3E2D"/>
    <w:rsid w:val="007A4653"/>
    <w:rsid w:val="007B721C"/>
    <w:rsid w:val="007D02F4"/>
    <w:rsid w:val="007D32BF"/>
    <w:rsid w:val="00821075"/>
    <w:rsid w:val="00825AD0"/>
    <w:rsid w:val="008A06A9"/>
    <w:rsid w:val="008F2567"/>
    <w:rsid w:val="00A01B78"/>
    <w:rsid w:val="00A912BB"/>
    <w:rsid w:val="00A950B8"/>
    <w:rsid w:val="00B06B07"/>
    <w:rsid w:val="00BF5E43"/>
    <w:rsid w:val="00C154E2"/>
    <w:rsid w:val="00C243A9"/>
    <w:rsid w:val="00C774D6"/>
    <w:rsid w:val="00CA2A96"/>
    <w:rsid w:val="00CE591B"/>
    <w:rsid w:val="00DA578C"/>
    <w:rsid w:val="00DE601B"/>
    <w:rsid w:val="00DF3177"/>
    <w:rsid w:val="00E31DE9"/>
    <w:rsid w:val="00E56BAE"/>
    <w:rsid w:val="00E80981"/>
    <w:rsid w:val="00EE04B6"/>
    <w:rsid w:val="00F324CB"/>
    <w:rsid w:val="00FB4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11CC2"/>
  <w15:chartTrackingRefBased/>
  <w15:docId w15:val="{98AA5DA3-A981-4F92-BAFF-86E6E6D2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6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67E"/>
    <w:rPr>
      <w:rFonts w:asciiTheme="majorHAnsi" w:eastAsiaTheme="majorEastAsia" w:hAnsiTheme="majorHAnsi" w:cstheme="majorBidi"/>
      <w:sz w:val="18"/>
      <w:szCs w:val="18"/>
    </w:rPr>
  </w:style>
  <w:style w:type="paragraph" w:styleId="a5">
    <w:name w:val="header"/>
    <w:basedOn w:val="a"/>
    <w:link w:val="a6"/>
    <w:uiPriority w:val="99"/>
    <w:unhideWhenUsed/>
    <w:rsid w:val="00200A0F"/>
    <w:pPr>
      <w:tabs>
        <w:tab w:val="center" w:pos="4252"/>
        <w:tab w:val="right" w:pos="8504"/>
      </w:tabs>
      <w:snapToGrid w:val="0"/>
    </w:pPr>
  </w:style>
  <w:style w:type="character" w:customStyle="1" w:styleId="a6">
    <w:name w:val="ヘッダー (文字)"/>
    <w:basedOn w:val="a0"/>
    <w:link w:val="a5"/>
    <w:uiPriority w:val="99"/>
    <w:rsid w:val="00200A0F"/>
  </w:style>
  <w:style w:type="paragraph" w:styleId="a7">
    <w:name w:val="footer"/>
    <w:basedOn w:val="a"/>
    <w:link w:val="a8"/>
    <w:uiPriority w:val="99"/>
    <w:unhideWhenUsed/>
    <w:rsid w:val="00200A0F"/>
    <w:pPr>
      <w:tabs>
        <w:tab w:val="center" w:pos="4252"/>
        <w:tab w:val="right" w:pos="8504"/>
      </w:tabs>
      <w:snapToGrid w:val="0"/>
    </w:pPr>
  </w:style>
  <w:style w:type="character" w:customStyle="1" w:styleId="a8">
    <w:name w:val="フッター (文字)"/>
    <w:basedOn w:val="a0"/>
    <w:link w:val="a7"/>
    <w:uiPriority w:val="99"/>
    <w:rsid w:val="00200A0F"/>
  </w:style>
  <w:style w:type="table" w:styleId="a9">
    <w:name w:val="Table Grid"/>
    <w:basedOn w:val="a1"/>
    <w:uiPriority w:val="39"/>
    <w:rsid w:val="0073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C4A54"/>
    <w:rPr>
      <w:color w:val="0563C1" w:themeColor="hyperlink"/>
      <w:u w:val="single"/>
    </w:rPr>
  </w:style>
  <w:style w:type="character" w:styleId="ab">
    <w:name w:val="Unresolved Mention"/>
    <w:basedOn w:val="a0"/>
    <w:uiPriority w:val="99"/>
    <w:semiHidden/>
    <w:unhideWhenUsed/>
    <w:rsid w:val="000C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rusato@city.fujieda.lg.jp" TargetMode="External"/><Relationship Id="rId3" Type="http://schemas.openxmlformats.org/officeDocument/2006/relationships/settings" Target="settings.xml"/><Relationship Id="rId7" Type="http://schemas.openxmlformats.org/officeDocument/2006/relationships/hyperlink" Target="https://www.city.fujieda.shizuoka.jp/soshiki/kikakuzaisei/furusato_sousei/boshu/2529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C0BE-3E44-4FDE-B72E-5773658C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6</Pages>
  <Words>919</Words>
  <Characters>5240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藤枝市 0007</cp:lastModifiedBy>
  <cp:revision>18</cp:revision>
  <cp:lastPrinted>2025-05-07T05:21:00Z</cp:lastPrinted>
  <dcterms:created xsi:type="dcterms:W3CDTF">2025-04-04T02:10:00Z</dcterms:created>
  <dcterms:modified xsi:type="dcterms:W3CDTF">2025-06-20T02:28:00Z</dcterms:modified>
</cp:coreProperties>
</file>