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CB8" w:rsidRPr="00064200" w:rsidRDefault="00FC712D" w:rsidP="00892130">
      <w:pPr>
        <w:spacing w:line="455" w:lineRule="exact"/>
        <w:ind w:firstLineChars="350" w:firstLine="912"/>
        <w:jc w:val="left"/>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藤枝市</w:t>
      </w:r>
      <w:r w:rsidR="00114F2D" w:rsidRPr="00064200">
        <w:rPr>
          <w:rFonts w:asciiTheme="minorEastAsia" w:eastAsiaTheme="minorEastAsia" w:hAnsiTheme="minorEastAsia" w:hint="eastAsia"/>
          <w:color w:val="000000" w:themeColor="text1"/>
          <w:szCs w:val="22"/>
        </w:rPr>
        <w:t>まちなか</w:t>
      </w:r>
      <w:r w:rsidR="00E8139B" w:rsidRPr="00064200">
        <w:rPr>
          <w:rFonts w:asciiTheme="minorEastAsia" w:eastAsiaTheme="minorEastAsia" w:hAnsiTheme="minorEastAsia" w:hint="eastAsia"/>
          <w:color w:val="000000" w:themeColor="text1"/>
          <w:szCs w:val="22"/>
        </w:rPr>
        <w:t>空き家</w:t>
      </w:r>
      <w:r w:rsidR="00114F2D" w:rsidRPr="00064200">
        <w:rPr>
          <w:rFonts w:asciiTheme="minorEastAsia" w:eastAsiaTheme="minorEastAsia" w:hAnsiTheme="minorEastAsia" w:hint="eastAsia"/>
          <w:color w:val="000000" w:themeColor="text1"/>
          <w:szCs w:val="22"/>
        </w:rPr>
        <w:t>・空き地</w:t>
      </w:r>
      <w:r w:rsidR="00E8139B" w:rsidRPr="00064200">
        <w:rPr>
          <w:rFonts w:asciiTheme="minorEastAsia" w:eastAsiaTheme="minorEastAsia" w:hAnsiTheme="minorEastAsia" w:hint="eastAsia"/>
          <w:color w:val="000000" w:themeColor="text1"/>
          <w:szCs w:val="22"/>
        </w:rPr>
        <w:t>バンク実施要綱</w:t>
      </w:r>
    </w:p>
    <w:p w:rsidR="00BA1408" w:rsidRPr="00064200" w:rsidRDefault="00BA1408" w:rsidP="00D57EC1">
      <w:pPr>
        <w:wordWrap w:val="0"/>
        <w:spacing w:line="455" w:lineRule="exact"/>
        <w:ind w:firstLineChars="100" w:firstLine="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（趣旨）</w:t>
      </w:r>
    </w:p>
    <w:p w:rsidR="009A280B" w:rsidRPr="00064200" w:rsidRDefault="009A280B" w:rsidP="00D57EC1">
      <w:pPr>
        <w:spacing w:line="455" w:lineRule="exact"/>
        <w:ind w:leftChars="7" w:left="278" w:hangingChars="100" w:hanging="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 xml:space="preserve">第１条　</w:t>
      </w:r>
      <w:r w:rsidR="00E15DF3" w:rsidRPr="00064200">
        <w:rPr>
          <w:rFonts w:asciiTheme="minorEastAsia" w:eastAsiaTheme="minorEastAsia" w:hAnsiTheme="minorEastAsia" w:hint="eastAsia"/>
          <w:color w:val="000000" w:themeColor="text1"/>
          <w:szCs w:val="22"/>
        </w:rPr>
        <w:t>市長は、</w:t>
      </w:r>
      <w:r w:rsidR="00580CF0" w:rsidRPr="00064200">
        <w:rPr>
          <w:rFonts w:asciiTheme="minorEastAsia" w:eastAsiaTheme="minorEastAsia" w:hAnsiTheme="minorEastAsia" w:hint="eastAsia"/>
          <w:color w:val="000000" w:themeColor="text1"/>
          <w:szCs w:val="22"/>
        </w:rPr>
        <w:t>市内（中山間地域を除く</w:t>
      </w:r>
      <w:r w:rsidR="006537E7" w:rsidRPr="00064200">
        <w:rPr>
          <w:rFonts w:asciiTheme="minorEastAsia" w:eastAsiaTheme="minorEastAsia" w:hAnsiTheme="minorEastAsia" w:hint="eastAsia"/>
          <w:color w:val="000000" w:themeColor="text1"/>
          <w:szCs w:val="22"/>
        </w:rPr>
        <w:t>。</w:t>
      </w:r>
      <w:r w:rsidR="00580CF0" w:rsidRPr="00064200">
        <w:rPr>
          <w:rFonts w:asciiTheme="minorEastAsia" w:eastAsiaTheme="minorEastAsia" w:hAnsiTheme="minorEastAsia" w:hint="eastAsia"/>
          <w:color w:val="000000" w:themeColor="text1"/>
          <w:szCs w:val="22"/>
        </w:rPr>
        <w:t>）に</w:t>
      </w:r>
      <w:r w:rsidR="005F57B1" w:rsidRPr="00064200">
        <w:rPr>
          <w:rFonts w:asciiTheme="minorEastAsia" w:eastAsiaTheme="minorEastAsia" w:hAnsiTheme="minorEastAsia" w:hint="eastAsia"/>
          <w:color w:val="000000" w:themeColor="text1"/>
          <w:szCs w:val="22"/>
        </w:rPr>
        <w:t>おける空き家</w:t>
      </w:r>
      <w:r w:rsidR="00CF4785" w:rsidRPr="00064200">
        <w:rPr>
          <w:rFonts w:asciiTheme="minorEastAsia" w:eastAsiaTheme="minorEastAsia" w:hAnsiTheme="minorEastAsia" w:hint="eastAsia"/>
          <w:color w:val="000000" w:themeColor="text1"/>
          <w:szCs w:val="22"/>
        </w:rPr>
        <w:t>又は</w:t>
      </w:r>
      <w:r w:rsidR="008C099D" w:rsidRPr="00064200">
        <w:rPr>
          <w:rFonts w:asciiTheme="minorEastAsia" w:eastAsiaTheme="minorEastAsia" w:hAnsiTheme="minorEastAsia" w:hint="eastAsia"/>
          <w:color w:val="000000" w:themeColor="text1"/>
          <w:szCs w:val="22"/>
        </w:rPr>
        <w:t>空き地</w:t>
      </w:r>
      <w:r w:rsidR="005F57B1" w:rsidRPr="00064200">
        <w:rPr>
          <w:rFonts w:asciiTheme="minorEastAsia" w:eastAsiaTheme="minorEastAsia" w:hAnsiTheme="minorEastAsia" w:hint="eastAsia"/>
          <w:color w:val="000000" w:themeColor="text1"/>
          <w:szCs w:val="22"/>
        </w:rPr>
        <w:t>を</w:t>
      </w:r>
      <w:r w:rsidR="00435E07" w:rsidRPr="00064200">
        <w:rPr>
          <w:rFonts w:asciiTheme="minorEastAsia" w:eastAsiaTheme="minorEastAsia" w:hAnsiTheme="minorEastAsia" w:hint="eastAsia"/>
          <w:color w:val="000000" w:themeColor="text1"/>
          <w:szCs w:val="22"/>
        </w:rPr>
        <w:t>活用し、</w:t>
      </w:r>
      <w:r w:rsidR="00597F1E" w:rsidRPr="00064200">
        <w:rPr>
          <w:rFonts w:asciiTheme="minorEastAsia" w:eastAsiaTheme="minorEastAsia" w:hAnsiTheme="minorEastAsia" w:hint="eastAsia"/>
          <w:color w:val="000000" w:themeColor="text1"/>
          <w:szCs w:val="22"/>
        </w:rPr>
        <w:t>市民の安全で快適な住環境の実現や</w:t>
      </w:r>
      <w:r w:rsidR="005F57B1" w:rsidRPr="00064200">
        <w:rPr>
          <w:rFonts w:asciiTheme="minorEastAsia" w:eastAsiaTheme="minorEastAsia" w:hAnsiTheme="minorEastAsia" w:hint="eastAsia"/>
          <w:color w:val="000000" w:themeColor="text1"/>
          <w:szCs w:val="22"/>
        </w:rPr>
        <w:t>地域の活性化を図るため、</w:t>
      </w:r>
      <w:r w:rsidR="008C099D" w:rsidRPr="00064200">
        <w:rPr>
          <w:rFonts w:asciiTheme="minorEastAsia" w:eastAsiaTheme="minorEastAsia" w:hAnsiTheme="minorEastAsia" w:hint="eastAsia"/>
          <w:color w:val="000000" w:themeColor="text1"/>
          <w:szCs w:val="22"/>
        </w:rPr>
        <w:t>まちなか</w:t>
      </w:r>
      <w:r w:rsidR="00597F1E" w:rsidRPr="00064200">
        <w:rPr>
          <w:rFonts w:asciiTheme="minorEastAsia" w:eastAsiaTheme="minorEastAsia" w:hAnsiTheme="minorEastAsia" w:hint="eastAsia"/>
          <w:color w:val="000000" w:themeColor="text1"/>
          <w:szCs w:val="22"/>
        </w:rPr>
        <w:t>空き家・空き地バンクを実施するものとし、</w:t>
      </w:r>
      <w:r w:rsidR="00A61CB2" w:rsidRPr="00064200">
        <w:rPr>
          <w:rFonts w:asciiTheme="minorEastAsia" w:eastAsiaTheme="minorEastAsia" w:hAnsiTheme="minorEastAsia" w:hint="eastAsia"/>
          <w:color w:val="000000" w:themeColor="text1"/>
          <w:szCs w:val="22"/>
        </w:rPr>
        <w:t>その実施に関しては、この要綱の定めるところによる。</w:t>
      </w:r>
    </w:p>
    <w:p w:rsidR="00A00465" w:rsidRPr="00064200" w:rsidRDefault="00C51DAA" w:rsidP="00D57EC1">
      <w:pPr>
        <w:wordWrap w:val="0"/>
        <w:spacing w:line="455" w:lineRule="exact"/>
        <w:ind w:firstLineChars="100" w:firstLine="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w:t>
      </w:r>
      <w:r w:rsidR="00140AF6" w:rsidRPr="00064200">
        <w:rPr>
          <w:rFonts w:asciiTheme="minorEastAsia" w:eastAsiaTheme="minorEastAsia" w:hAnsiTheme="minorEastAsia" w:hint="eastAsia"/>
          <w:color w:val="000000" w:themeColor="text1"/>
          <w:szCs w:val="22"/>
        </w:rPr>
        <w:t>定義</w:t>
      </w:r>
      <w:r w:rsidRPr="00064200">
        <w:rPr>
          <w:rFonts w:asciiTheme="minorEastAsia" w:eastAsiaTheme="minorEastAsia" w:hAnsiTheme="minorEastAsia" w:hint="eastAsia"/>
          <w:color w:val="000000" w:themeColor="text1"/>
          <w:szCs w:val="22"/>
        </w:rPr>
        <w:t>）</w:t>
      </w:r>
    </w:p>
    <w:p w:rsidR="00A07FAA" w:rsidRPr="00064200" w:rsidRDefault="00A07FAA" w:rsidP="00D57EC1">
      <w:pPr>
        <w:wordWrap w:val="0"/>
        <w:spacing w:line="455" w:lineRule="exact"/>
        <w:ind w:left="260" w:hangingChars="100" w:hanging="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第</w:t>
      </w:r>
      <w:r w:rsidR="005304A5" w:rsidRPr="00064200">
        <w:rPr>
          <w:rFonts w:asciiTheme="minorEastAsia" w:eastAsiaTheme="minorEastAsia" w:hAnsiTheme="minorEastAsia" w:hint="eastAsia"/>
          <w:color w:val="000000" w:themeColor="text1"/>
          <w:szCs w:val="22"/>
        </w:rPr>
        <w:t>２</w:t>
      </w:r>
      <w:r w:rsidRPr="00064200">
        <w:rPr>
          <w:rFonts w:asciiTheme="minorEastAsia" w:eastAsiaTheme="minorEastAsia" w:hAnsiTheme="minorEastAsia" w:hint="eastAsia"/>
          <w:color w:val="000000" w:themeColor="text1"/>
          <w:szCs w:val="22"/>
        </w:rPr>
        <w:t xml:space="preserve">条　</w:t>
      </w:r>
      <w:r w:rsidR="00140AF6" w:rsidRPr="00064200">
        <w:rPr>
          <w:rFonts w:asciiTheme="minorEastAsia" w:eastAsiaTheme="minorEastAsia" w:hAnsiTheme="minorEastAsia" w:hint="eastAsia"/>
          <w:color w:val="000000" w:themeColor="text1"/>
          <w:szCs w:val="22"/>
        </w:rPr>
        <w:t>この要綱において、</w:t>
      </w:r>
      <w:r w:rsidR="005900FD" w:rsidRPr="00064200">
        <w:rPr>
          <w:rFonts w:asciiTheme="minorEastAsia" w:eastAsiaTheme="minorEastAsia" w:hAnsiTheme="minorEastAsia" w:hint="eastAsia"/>
          <w:color w:val="000000" w:themeColor="text1"/>
          <w:szCs w:val="22"/>
        </w:rPr>
        <w:t>次の各号に掲げる用語の意義は、当該各号に定めるところによる。</w:t>
      </w:r>
    </w:p>
    <w:p w:rsidR="00A61CB2" w:rsidRPr="00064200" w:rsidRDefault="00F66A67" w:rsidP="00DE3162">
      <w:pPr>
        <w:wordWrap w:val="0"/>
        <w:spacing w:line="455" w:lineRule="exact"/>
        <w:ind w:leftChars="100" w:left="520" w:hangingChars="100" w:hanging="260"/>
        <w:rPr>
          <w:rFonts w:asciiTheme="minorEastAsia" w:eastAsiaTheme="minorEastAsia" w:hAnsiTheme="minorEastAsia"/>
          <w:color w:val="000000" w:themeColor="text1"/>
          <w:szCs w:val="22"/>
        </w:rPr>
      </w:pPr>
      <w:r>
        <w:rPr>
          <w:rFonts w:hAnsi="ＭＳ 明朝"/>
          <w:color w:val="000000" w:themeColor="text1"/>
          <w:szCs w:val="22"/>
        </w:rPr>
        <w:t>(1)</w:t>
      </w:r>
      <w:r w:rsidR="00667C23" w:rsidRPr="00064200">
        <w:rPr>
          <w:rFonts w:hAnsi="ＭＳ 明朝" w:hint="eastAsia"/>
          <w:color w:val="000000" w:themeColor="text1"/>
          <w:szCs w:val="22"/>
        </w:rPr>
        <w:t xml:space="preserve">　</w:t>
      </w:r>
      <w:r w:rsidR="001557C2" w:rsidRPr="00064200">
        <w:rPr>
          <w:rFonts w:asciiTheme="minorEastAsia" w:eastAsiaTheme="minorEastAsia" w:hAnsiTheme="minorEastAsia" w:hint="eastAsia"/>
          <w:color w:val="000000" w:themeColor="text1"/>
          <w:szCs w:val="22"/>
        </w:rPr>
        <w:t>中山間地域</w:t>
      </w:r>
      <w:r w:rsidR="00667C23" w:rsidRPr="00064200">
        <w:rPr>
          <w:rFonts w:asciiTheme="minorEastAsia" w:eastAsiaTheme="minorEastAsia" w:hAnsiTheme="minorEastAsia" w:hint="eastAsia"/>
          <w:color w:val="000000" w:themeColor="text1"/>
          <w:szCs w:val="22"/>
        </w:rPr>
        <w:t xml:space="preserve">　藤枝市中山間地域活性化基本計画の対象区域のうち、市街化区域を除いた地域をいう。</w:t>
      </w:r>
    </w:p>
    <w:p w:rsidR="00DE3162" w:rsidRDefault="00F66A67" w:rsidP="00DE3162">
      <w:pPr>
        <w:spacing w:line="20" w:lineRule="atLeast"/>
        <w:ind w:leftChars="100" w:left="520" w:hangingChars="100" w:hanging="260"/>
        <w:rPr>
          <w:rFonts w:hAnsi="ＭＳ 明朝"/>
          <w:color w:val="000000" w:themeColor="text1"/>
          <w:szCs w:val="22"/>
        </w:rPr>
      </w:pPr>
      <w:r>
        <w:rPr>
          <w:rFonts w:hAnsi="ＭＳ 明朝"/>
          <w:color w:val="000000" w:themeColor="text1"/>
          <w:szCs w:val="22"/>
        </w:rPr>
        <w:t>(2)</w:t>
      </w:r>
      <w:r w:rsidR="00770298" w:rsidRPr="00064200">
        <w:rPr>
          <w:rFonts w:hAnsi="ＭＳ 明朝" w:hint="eastAsia"/>
          <w:color w:val="000000" w:themeColor="text1"/>
          <w:szCs w:val="22"/>
        </w:rPr>
        <w:t xml:space="preserve">　空き家　所有者等が自己</w:t>
      </w:r>
      <w:r w:rsidR="00843EE6" w:rsidRPr="00064200">
        <w:rPr>
          <w:rFonts w:hAnsi="ＭＳ 明朝" w:hint="eastAsia"/>
          <w:color w:val="000000" w:themeColor="text1"/>
          <w:szCs w:val="22"/>
        </w:rPr>
        <w:t>の居住又は貸出を目的として建築又は取得した住宅（昭和56年５月31</w:t>
      </w:r>
      <w:r w:rsidR="00770298" w:rsidRPr="00064200">
        <w:rPr>
          <w:rFonts w:hAnsi="ＭＳ 明朝" w:hint="eastAsia"/>
          <w:color w:val="000000" w:themeColor="text1"/>
          <w:szCs w:val="22"/>
        </w:rPr>
        <w:t>日以前に建築された建築物又は工事中であった建築物</w:t>
      </w:r>
      <w:r w:rsidR="003F5E16" w:rsidRPr="00064200">
        <w:rPr>
          <w:rFonts w:hAnsi="ＭＳ 明朝" w:hint="eastAsia"/>
          <w:color w:val="000000" w:themeColor="text1"/>
          <w:szCs w:val="22"/>
        </w:rPr>
        <w:t>にあっては</w:t>
      </w:r>
      <w:r w:rsidR="00770298" w:rsidRPr="00064200">
        <w:rPr>
          <w:rFonts w:hAnsi="ＭＳ 明朝" w:hint="eastAsia"/>
          <w:color w:val="000000" w:themeColor="text1"/>
          <w:szCs w:val="22"/>
        </w:rPr>
        <w:t>、耐震</w:t>
      </w:r>
      <w:r w:rsidR="003F5E16" w:rsidRPr="00064200">
        <w:rPr>
          <w:rFonts w:hAnsi="ＭＳ 明朝" w:hint="eastAsia"/>
          <w:color w:val="000000" w:themeColor="text1"/>
          <w:szCs w:val="22"/>
        </w:rPr>
        <w:t>補強工事を</w:t>
      </w:r>
      <w:r w:rsidR="00182E8D" w:rsidRPr="00064200">
        <w:rPr>
          <w:rFonts w:hAnsi="ＭＳ 明朝" w:hint="eastAsia"/>
          <w:color w:val="000000" w:themeColor="text1"/>
          <w:szCs w:val="22"/>
        </w:rPr>
        <w:t>実施したもの又は実施予定のもの</w:t>
      </w:r>
      <w:r w:rsidR="003F5E16" w:rsidRPr="00064200">
        <w:rPr>
          <w:rFonts w:hAnsi="ＭＳ 明朝" w:hint="eastAsia"/>
          <w:color w:val="000000" w:themeColor="text1"/>
          <w:szCs w:val="22"/>
        </w:rPr>
        <w:t>に限る</w:t>
      </w:r>
      <w:r w:rsidR="00CF4785" w:rsidRPr="00064200">
        <w:rPr>
          <w:rFonts w:hAnsi="ＭＳ 明朝" w:hint="eastAsia"/>
          <w:color w:val="000000" w:themeColor="text1"/>
          <w:szCs w:val="22"/>
        </w:rPr>
        <w:t>。</w:t>
      </w:r>
      <w:r w:rsidR="00770298" w:rsidRPr="00064200">
        <w:rPr>
          <w:rFonts w:hAnsi="ＭＳ 明朝" w:hint="eastAsia"/>
          <w:color w:val="000000" w:themeColor="text1"/>
          <w:szCs w:val="22"/>
        </w:rPr>
        <w:t>）のうち、人が現に居住していない住宅（その敷地及び工作物を含む</w:t>
      </w:r>
      <w:r w:rsidR="00CF4785" w:rsidRPr="00064200">
        <w:rPr>
          <w:rFonts w:hAnsi="ＭＳ 明朝" w:hint="eastAsia"/>
          <w:color w:val="000000" w:themeColor="text1"/>
          <w:szCs w:val="22"/>
        </w:rPr>
        <w:t>。</w:t>
      </w:r>
      <w:r w:rsidR="00770298" w:rsidRPr="00064200">
        <w:rPr>
          <w:rFonts w:hAnsi="ＭＳ 明朝" w:hint="eastAsia"/>
          <w:color w:val="000000" w:themeColor="text1"/>
          <w:szCs w:val="22"/>
        </w:rPr>
        <w:t>）又は</w:t>
      </w:r>
      <w:r w:rsidR="00CF4785" w:rsidRPr="00064200">
        <w:rPr>
          <w:rFonts w:hAnsi="ＭＳ 明朝" w:hint="eastAsia"/>
          <w:color w:val="000000" w:themeColor="text1"/>
          <w:szCs w:val="22"/>
        </w:rPr>
        <w:t>近日中に</w:t>
      </w:r>
      <w:r w:rsidR="00770298" w:rsidRPr="00064200">
        <w:rPr>
          <w:rFonts w:hAnsi="ＭＳ 明朝" w:hint="eastAsia"/>
          <w:color w:val="000000" w:themeColor="text1"/>
          <w:szCs w:val="22"/>
        </w:rPr>
        <w:t>居住しなくなる予定の住宅をいう。</w:t>
      </w:r>
    </w:p>
    <w:p w:rsidR="00DE3162" w:rsidRDefault="00F66A67" w:rsidP="00DE3162">
      <w:pPr>
        <w:spacing w:line="20" w:lineRule="atLeast"/>
        <w:ind w:leftChars="100" w:left="520" w:hangingChars="100" w:hanging="260"/>
        <w:rPr>
          <w:rFonts w:hAnsi="ＭＳ 明朝"/>
          <w:color w:val="000000" w:themeColor="text1"/>
          <w:szCs w:val="22"/>
        </w:rPr>
      </w:pPr>
      <w:r>
        <w:rPr>
          <w:color w:val="000000" w:themeColor="text1"/>
          <w:szCs w:val="22"/>
        </w:rPr>
        <w:t>(3)</w:t>
      </w:r>
      <w:r w:rsidR="00646A9E" w:rsidRPr="00064200">
        <w:rPr>
          <w:rFonts w:hAnsi="ＭＳ 明朝" w:hint="eastAsia"/>
          <w:color w:val="000000" w:themeColor="text1"/>
          <w:szCs w:val="22"/>
        </w:rPr>
        <w:t xml:space="preserve">　空き地　個人</w:t>
      </w:r>
      <w:r w:rsidR="005F13AC" w:rsidRPr="00064200">
        <w:rPr>
          <w:rFonts w:hAnsi="ＭＳ 明朝" w:hint="eastAsia"/>
          <w:color w:val="000000" w:themeColor="text1"/>
          <w:szCs w:val="22"/>
        </w:rPr>
        <w:t>又は法人</w:t>
      </w:r>
      <w:r w:rsidR="00646A9E" w:rsidRPr="00064200">
        <w:rPr>
          <w:rFonts w:hAnsi="ＭＳ 明朝" w:hint="eastAsia"/>
          <w:color w:val="000000" w:themeColor="text1"/>
          <w:szCs w:val="22"/>
        </w:rPr>
        <w:t>が所有する市内の土地で</w:t>
      </w:r>
      <w:r w:rsidR="00CF4785" w:rsidRPr="00064200">
        <w:rPr>
          <w:rFonts w:hAnsi="ＭＳ 明朝" w:hint="eastAsia"/>
          <w:color w:val="000000" w:themeColor="text1"/>
          <w:szCs w:val="22"/>
        </w:rPr>
        <w:t>、</w:t>
      </w:r>
      <w:r w:rsidR="00646A9E" w:rsidRPr="00064200">
        <w:rPr>
          <w:rFonts w:hAnsi="ＭＳ 明朝" w:hint="eastAsia"/>
          <w:color w:val="000000" w:themeColor="text1"/>
          <w:szCs w:val="22"/>
        </w:rPr>
        <w:t>法令上住宅を建築するための土地として認められて</w:t>
      </w:r>
      <w:r w:rsidR="00CF4785" w:rsidRPr="00064200">
        <w:rPr>
          <w:rFonts w:hAnsi="ＭＳ 明朝" w:hint="eastAsia"/>
          <w:color w:val="000000" w:themeColor="text1"/>
          <w:szCs w:val="22"/>
        </w:rPr>
        <w:t>いる</w:t>
      </w:r>
      <w:r w:rsidR="00646A9E" w:rsidRPr="0065146E">
        <w:rPr>
          <w:rFonts w:hAnsi="ＭＳ 明朝" w:hint="eastAsia"/>
          <w:color w:val="000000" w:themeColor="text1"/>
          <w:szCs w:val="22"/>
        </w:rPr>
        <w:t>、</w:t>
      </w:r>
      <w:r w:rsidR="00646A9E" w:rsidRPr="00064200">
        <w:rPr>
          <w:rFonts w:hAnsi="ＭＳ 明朝" w:hint="eastAsia"/>
          <w:color w:val="000000" w:themeColor="text1"/>
          <w:szCs w:val="22"/>
        </w:rPr>
        <w:t>現に使用されていない又は近日中に使用しなくなる予定のものをいい、良好な管理状況にある更地をいう。</w:t>
      </w:r>
    </w:p>
    <w:p w:rsidR="00DE3162" w:rsidRDefault="00F66A67" w:rsidP="00DE3162">
      <w:pPr>
        <w:spacing w:line="20" w:lineRule="atLeast"/>
        <w:ind w:leftChars="100" w:left="520" w:hangingChars="100" w:hanging="260"/>
        <w:rPr>
          <w:rFonts w:hAnsi="ＭＳ 明朝"/>
          <w:color w:val="000000" w:themeColor="text1"/>
          <w:szCs w:val="22"/>
        </w:rPr>
      </w:pPr>
      <w:r>
        <w:rPr>
          <w:rFonts w:asciiTheme="minorEastAsia" w:eastAsiaTheme="minorEastAsia" w:hAnsiTheme="minorEastAsia"/>
          <w:color w:val="000000" w:themeColor="text1"/>
          <w:szCs w:val="22"/>
        </w:rPr>
        <w:t>(4)</w:t>
      </w:r>
      <w:r w:rsidR="00770298" w:rsidRPr="00064200">
        <w:rPr>
          <w:rFonts w:hAnsi="ＭＳ 明朝" w:hint="eastAsia"/>
          <w:color w:val="000000" w:themeColor="text1"/>
          <w:szCs w:val="22"/>
        </w:rPr>
        <w:t xml:space="preserve">　所有者等　空き家</w:t>
      </w:r>
      <w:r w:rsidR="00CF4785" w:rsidRPr="00064200">
        <w:rPr>
          <w:rFonts w:hAnsi="ＭＳ 明朝" w:hint="eastAsia"/>
          <w:color w:val="000000" w:themeColor="text1"/>
          <w:szCs w:val="22"/>
        </w:rPr>
        <w:t>又は空き地</w:t>
      </w:r>
      <w:r w:rsidR="00770298" w:rsidRPr="00064200">
        <w:rPr>
          <w:rFonts w:hAnsi="ＭＳ 明朝" w:hint="eastAsia"/>
          <w:color w:val="000000" w:themeColor="text1"/>
          <w:szCs w:val="22"/>
        </w:rPr>
        <w:t>を所有及び管理する者をいい、所有権の保有又は成年後見人等の</w:t>
      </w:r>
      <w:r w:rsidR="0065146E" w:rsidRPr="004C52AD">
        <w:rPr>
          <w:rFonts w:hAnsi="ＭＳ 明朝" w:hint="eastAsia"/>
          <w:color w:val="000000" w:themeColor="text1"/>
          <w:szCs w:val="22"/>
        </w:rPr>
        <w:t>申立て</w:t>
      </w:r>
      <w:r w:rsidR="00770298" w:rsidRPr="00064200">
        <w:rPr>
          <w:rFonts w:hAnsi="ＭＳ 明朝" w:hint="eastAsia"/>
          <w:color w:val="000000" w:themeColor="text1"/>
          <w:szCs w:val="22"/>
        </w:rPr>
        <w:t>により</w:t>
      </w:r>
      <w:r w:rsidR="00770298" w:rsidRPr="004C52AD">
        <w:rPr>
          <w:rFonts w:hAnsi="ＭＳ 明朝" w:hint="eastAsia"/>
          <w:color w:val="000000" w:themeColor="text1"/>
          <w:szCs w:val="22"/>
        </w:rPr>
        <w:t>、</w:t>
      </w:r>
      <w:r w:rsidR="00770298" w:rsidRPr="00064200">
        <w:rPr>
          <w:rFonts w:hAnsi="ＭＳ 明朝" w:hint="eastAsia"/>
          <w:color w:val="000000" w:themeColor="text1"/>
          <w:szCs w:val="22"/>
        </w:rPr>
        <w:t>その空き家の除却を行うことができる者及びその相続人をいう。</w:t>
      </w:r>
    </w:p>
    <w:p w:rsidR="00770298" w:rsidRPr="00DE3162" w:rsidRDefault="00F66A67" w:rsidP="00DE3162">
      <w:pPr>
        <w:spacing w:line="20" w:lineRule="atLeast"/>
        <w:ind w:leftChars="100" w:left="520" w:hangingChars="100" w:hanging="260"/>
        <w:rPr>
          <w:rFonts w:hAnsi="ＭＳ 明朝"/>
          <w:color w:val="000000" w:themeColor="text1"/>
          <w:szCs w:val="22"/>
        </w:rPr>
      </w:pPr>
      <w:r>
        <w:rPr>
          <w:color w:val="000000" w:themeColor="text1"/>
        </w:rPr>
        <w:t>(5)</w:t>
      </w:r>
      <w:r w:rsidR="00770298" w:rsidRPr="00064200">
        <w:rPr>
          <w:rFonts w:hAnsi="ＭＳ 明朝" w:hint="eastAsia"/>
          <w:color w:val="000000" w:themeColor="text1"/>
          <w:szCs w:val="22"/>
        </w:rPr>
        <w:t xml:space="preserve">　住宅　一戸建ての住宅</w:t>
      </w:r>
      <w:r w:rsidR="00A61CB2" w:rsidRPr="00064200">
        <w:rPr>
          <w:rFonts w:hAnsi="ＭＳ 明朝" w:hint="eastAsia"/>
          <w:color w:val="000000" w:themeColor="text1"/>
          <w:szCs w:val="22"/>
        </w:rPr>
        <w:t>及び</w:t>
      </w:r>
      <w:r w:rsidR="00770298" w:rsidRPr="00064200">
        <w:rPr>
          <w:rFonts w:hAnsi="ＭＳ 明朝" w:hint="eastAsia"/>
          <w:color w:val="000000" w:themeColor="text1"/>
          <w:szCs w:val="22"/>
        </w:rPr>
        <w:t>長屋をいい、店舗等の用途を兼ねるもの（店舗等の用に供する部分の床面積が延べ床面積の２分の１未満のもの）を含む。</w:t>
      </w:r>
      <w:r w:rsidR="00770298" w:rsidRPr="00064200">
        <w:rPr>
          <w:rFonts w:hint="eastAsia"/>
          <w:color w:val="000000" w:themeColor="text1"/>
          <w:szCs w:val="22"/>
        </w:rPr>
        <w:t>ただし、国、地方公共団体その他公の機関が所有するものを除く。</w:t>
      </w:r>
    </w:p>
    <w:p w:rsidR="00770298" w:rsidRDefault="00F66A67" w:rsidP="00DE3162">
      <w:pPr>
        <w:wordWrap w:val="0"/>
        <w:spacing w:line="455" w:lineRule="exact"/>
        <w:ind w:leftChars="100" w:left="520" w:hangingChars="100" w:hanging="260"/>
        <w:rPr>
          <w:rFonts w:asciiTheme="minorEastAsia" w:eastAsiaTheme="minorEastAsia" w:hAnsiTheme="minorEastAsia"/>
          <w:szCs w:val="22"/>
        </w:rPr>
      </w:pPr>
      <w:r>
        <w:rPr>
          <w:color w:val="000000" w:themeColor="text1"/>
        </w:rPr>
        <w:t>(6)</w:t>
      </w:r>
      <w:r w:rsidR="003F5E16" w:rsidRPr="00064200">
        <w:rPr>
          <w:rFonts w:asciiTheme="minorEastAsia" w:eastAsiaTheme="minorEastAsia" w:hAnsiTheme="minorEastAsia" w:hint="eastAsia"/>
          <w:color w:val="000000" w:themeColor="text1"/>
          <w:szCs w:val="22"/>
        </w:rPr>
        <w:t xml:space="preserve">　</w:t>
      </w:r>
      <w:r w:rsidR="0026405C" w:rsidRPr="00064200">
        <w:rPr>
          <w:rFonts w:asciiTheme="minorEastAsia" w:eastAsiaTheme="minorEastAsia" w:hAnsiTheme="minorEastAsia" w:hint="eastAsia"/>
          <w:color w:val="000000" w:themeColor="text1"/>
          <w:szCs w:val="22"/>
        </w:rPr>
        <w:t>まちなか</w:t>
      </w:r>
      <w:r w:rsidR="003F5E16" w:rsidRPr="00064200">
        <w:rPr>
          <w:rFonts w:asciiTheme="minorEastAsia" w:eastAsiaTheme="minorEastAsia" w:hAnsiTheme="minorEastAsia" w:hint="eastAsia"/>
          <w:color w:val="000000" w:themeColor="text1"/>
          <w:szCs w:val="22"/>
        </w:rPr>
        <w:t>空き家</w:t>
      </w:r>
      <w:r w:rsidR="0026405C" w:rsidRPr="00064200">
        <w:rPr>
          <w:rFonts w:asciiTheme="minorEastAsia" w:eastAsiaTheme="minorEastAsia" w:hAnsiTheme="minorEastAsia" w:hint="eastAsia"/>
          <w:color w:val="000000" w:themeColor="text1"/>
          <w:szCs w:val="22"/>
        </w:rPr>
        <w:t>・空き地</w:t>
      </w:r>
      <w:r w:rsidR="003F5E16" w:rsidRPr="00064200">
        <w:rPr>
          <w:rFonts w:asciiTheme="minorEastAsia" w:eastAsiaTheme="minorEastAsia" w:hAnsiTheme="minorEastAsia" w:hint="eastAsia"/>
          <w:color w:val="000000" w:themeColor="text1"/>
          <w:szCs w:val="22"/>
        </w:rPr>
        <w:t xml:space="preserve">バンク　</w:t>
      </w:r>
      <w:r w:rsidR="006F5E50" w:rsidRPr="00064200">
        <w:rPr>
          <w:rFonts w:asciiTheme="minorEastAsia" w:eastAsiaTheme="minorEastAsia" w:hAnsiTheme="minorEastAsia" w:hint="eastAsia"/>
          <w:color w:val="000000" w:themeColor="text1"/>
          <w:szCs w:val="22"/>
        </w:rPr>
        <w:t>中山間地域を除く市内全域において、</w:t>
      </w:r>
      <w:r w:rsidR="003F5E16" w:rsidRPr="00064200">
        <w:rPr>
          <w:rFonts w:asciiTheme="minorEastAsia" w:eastAsiaTheme="minorEastAsia" w:hAnsiTheme="minorEastAsia" w:hint="eastAsia"/>
          <w:color w:val="000000" w:themeColor="text1"/>
          <w:szCs w:val="22"/>
        </w:rPr>
        <w:t>空き家</w:t>
      </w:r>
      <w:r w:rsidR="00CF4785" w:rsidRPr="00064200">
        <w:rPr>
          <w:rFonts w:asciiTheme="minorEastAsia" w:eastAsiaTheme="minorEastAsia" w:hAnsiTheme="minorEastAsia" w:hint="eastAsia"/>
          <w:color w:val="000000" w:themeColor="text1"/>
          <w:szCs w:val="22"/>
        </w:rPr>
        <w:t>又</w:t>
      </w:r>
      <w:r w:rsidR="00CF4785" w:rsidRPr="00F16007">
        <w:rPr>
          <w:rFonts w:asciiTheme="minorEastAsia" w:eastAsiaTheme="minorEastAsia" w:hAnsiTheme="minorEastAsia" w:hint="eastAsia"/>
          <w:szCs w:val="22"/>
        </w:rPr>
        <w:t>は</w:t>
      </w:r>
      <w:r w:rsidR="0026405C" w:rsidRPr="00F16007">
        <w:rPr>
          <w:rFonts w:asciiTheme="minorEastAsia" w:eastAsiaTheme="minorEastAsia" w:hAnsiTheme="minorEastAsia" w:hint="eastAsia"/>
          <w:szCs w:val="22"/>
        </w:rPr>
        <w:t>空き地</w:t>
      </w:r>
      <w:r w:rsidR="003F5E16" w:rsidRPr="00F16007">
        <w:rPr>
          <w:rFonts w:asciiTheme="minorEastAsia" w:eastAsiaTheme="minorEastAsia" w:hAnsiTheme="minorEastAsia" w:hint="eastAsia"/>
          <w:szCs w:val="22"/>
        </w:rPr>
        <w:t>の売却</w:t>
      </w:r>
      <w:r w:rsidR="00762E36" w:rsidRPr="00F16007">
        <w:rPr>
          <w:rFonts w:asciiTheme="minorEastAsia" w:eastAsiaTheme="minorEastAsia" w:hAnsiTheme="minorEastAsia" w:hint="eastAsia"/>
          <w:szCs w:val="22"/>
        </w:rPr>
        <w:t>及び</w:t>
      </w:r>
      <w:r w:rsidR="003F5E16" w:rsidRPr="00F16007">
        <w:rPr>
          <w:rFonts w:asciiTheme="minorEastAsia" w:eastAsiaTheme="minorEastAsia" w:hAnsiTheme="minorEastAsia" w:hint="eastAsia"/>
          <w:szCs w:val="22"/>
        </w:rPr>
        <w:t>賃貸を希望する所有者等から</w:t>
      </w:r>
      <w:r w:rsidR="00E15DF3" w:rsidRPr="00F16007">
        <w:rPr>
          <w:rFonts w:asciiTheme="minorEastAsia" w:eastAsiaTheme="minorEastAsia" w:hAnsiTheme="minorEastAsia" w:hint="eastAsia"/>
          <w:szCs w:val="22"/>
        </w:rPr>
        <w:t>提供された</w:t>
      </w:r>
      <w:r w:rsidR="00762E36" w:rsidRPr="00F16007">
        <w:rPr>
          <w:rFonts w:asciiTheme="minorEastAsia" w:eastAsiaTheme="minorEastAsia" w:hAnsiTheme="minorEastAsia" w:hint="eastAsia"/>
          <w:szCs w:val="22"/>
        </w:rPr>
        <w:t>空き家又は空き地</w:t>
      </w:r>
      <w:r w:rsidR="003F5E16" w:rsidRPr="00F16007">
        <w:rPr>
          <w:rFonts w:asciiTheme="minorEastAsia" w:eastAsiaTheme="minorEastAsia" w:hAnsiTheme="minorEastAsia" w:hint="eastAsia"/>
          <w:szCs w:val="22"/>
        </w:rPr>
        <w:t>情報を</w:t>
      </w:r>
      <w:r w:rsidR="0099681C" w:rsidRPr="00F16007">
        <w:rPr>
          <w:rFonts w:asciiTheme="minorEastAsia" w:eastAsiaTheme="minorEastAsia" w:hAnsiTheme="minorEastAsia" w:hint="eastAsia"/>
          <w:szCs w:val="22"/>
        </w:rPr>
        <w:t>登録し</w:t>
      </w:r>
      <w:r w:rsidR="00E15DF3" w:rsidRPr="00F16007">
        <w:rPr>
          <w:rFonts w:asciiTheme="minorEastAsia" w:eastAsiaTheme="minorEastAsia" w:hAnsiTheme="minorEastAsia" w:hint="eastAsia"/>
          <w:szCs w:val="22"/>
        </w:rPr>
        <w:t>、</w:t>
      </w:r>
      <w:r w:rsidR="003F5E16" w:rsidRPr="00F16007">
        <w:rPr>
          <w:rFonts w:asciiTheme="minorEastAsia" w:eastAsiaTheme="minorEastAsia" w:hAnsiTheme="minorEastAsia" w:hint="eastAsia"/>
          <w:szCs w:val="22"/>
        </w:rPr>
        <w:t>移住定住を目的として空き家</w:t>
      </w:r>
      <w:r w:rsidR="00762E36" w:rsidRPr="00F16007">
        <w:rPr>
          <w:rFonts w:asciiTheme="minorEastAsia" w:eastAsiaTheme="minorEastAsia" w:hAnsiTheme="minorEastAsia" w:hint="eastAsia"/>
          <w:szCs w:val="22"/>
        </w:rPr>
        <w:t>又は</w:t>
      </w:r>
      <w:r w:rsidR="0026405C" w:rsidRPr="00F16007">
        <w:rPr>
          <w:rFonts w:asciiTheme="minorEastAsia" w:eastAsiaTheme="minorEastAsia" w:hAnsiTheme="minorEastAsia" w:hint="eastAsia"/>
          <w:szCs w:val="22"/>
        </w:rPr>
        <w:t>空き地</w:t>
      </w:r>
      <w:r w:rsidR="003F5E16" w:rsidRPr="00F16007">
        <w:rPr>
          <w:rFonts w:asciiTheme="minorEastAsia" w:eastAsiaTheme="minorEastAsia" w:hAnsiTheme="minorEastAsia" w:hint="eastAsia"/>
          <w:szCs w:val="22"/>
        </w:rPr>
        <w:t>の利活用を希望する</w:t>
      </w:r>
      <w:r w:rsidR="00E15DF3" w:rsidRPr="00F16007">
        <w:rPr>
          <w:rFonts w:asciiTheme="minorEastAsia" w:eastAsiaTheme="minorEastAsia" w:hAnsiTheme="minorEastAsia" w:hint="eastAsia"/>
          <w:szCs w:val="22"/>
        </w:rPr>
        <w:t>者に提供する制度をいう。</w:t>
      </w:r>
    </w:p>
    <w:p w:rsidR="00672924" w:rsidRPr="00F16007" w:rsidRDefault="00F66A67" w:rsidP="00DE3162">
      <w:pPr>
        <w:wordWrap w:val="0"/>
        <w:spacing w:line="455" w:lineRule="exact"/>
        <w:ind w:leftChars="100" w:left="520" w:hangingChars="100" w:hanging="260"/>
        <w:rPr>
          <w:rFonts w:asciiTheme="minorEastAsia" w:eastAsiaTheme="minorEastAsia" w:hAnsiTheme="minorEastAsia"/>
          <w:szCs w:val="22"/>
        </w:rPr>
      </w:pPr>
      <w:r>
        <w:rPr>
          <w:rFonts w:asciiTheme="minorEastAsia" w:eastAsiaTheme="minorEastAsia" w:hAnsiTheme="minorEastAsia"/>
          <w:szCs w:val="22"/>
        </w:rPr>
        <w:t>(7)</w:t>
      </w:r>
      <w:r w:rsidR="00672924">
        <w:rPr>
          <w:rFonts w:asciiTheme="minorEastAsia" w:eastAsiaTheme="minorEastAsia" w:hAnsiTheme="minorEastAsia" w:hint="eastAsia"/>
          <w:szCs w:val="22"/>
        </w:rPr>
        <w:t xml:space="preserve">　媒介契約　宅地建物取引業法</w:t>
      </w:r>
      <w:r w:rsidR="00CC31A4">
        <w:rPr>
          <w:rFonts w:asciiTheme="minorEastAsia" w:eastAsiaTheme="minorEastAsia" w:hAnsiTheme="minorEastAsia" w:hint="eastAsia"/>
          <w:szCs w:val="22"/>
        </w:rPr>
        <w:t>（昭和27年法律第176号）</w:t>
      </w:r>
      <w:r w:rsidR="00672924">
        <w:rPr>
          <w:rFonts w:asciiTheme="minorEastAsia" w:eastAsiaTheme="minorEastAsia" w:hAnsiTheme="minorEastAsia" w:hint="eastAsia"/>
          <w:szCs w:val="22"/>
        </w:rPr>
        <w:t>第</w:t>
      </w:r>
      <w:r w:rsidR="002154AE">
        <w:rPr>
          <w:rFonts w:asciiTheme="minorEastAsia" w:eastAsiaTheme="minorEastAsia" w:hAnsiTheme="minorEastAsia" w:hint="eastAsia"/>
          <w:szCs w:val="22"/>
        </w:rPr>
        <w:t>３４</w:t>
      </w:r>
      <w:r w:rsidR="00672924">
        <w:rPr>
          <w:rFonts w:asciiTheme="minorEastAsia" w:eastAsiaTheme="minorEastAsia" w:hAnsiTheme="minorEastAsia" w:hint="eastAsia"/>
          <w:szCs w:val="22"/>
        </w:rPr>
        <w:t>条の２第１項に規定する媒介契約、同上第３項に規定する専任媒介契約又は宅地建物取引業法施行規則</w:t>
      </w:r>
      <w:r w:rsidR="000524C7">
        <w:rPr>
          <w:rFonts w:asciiTheme="minorEastAsia" w:eastAsiaTheme="minorEastAsia" w:hAnsiTheme="minorEastAsia" w:hint="eastAsia"/>
          <w:szCs w:val="22"/>
        </w:rPr>
        <w:t>（昭和32年建設省令第12号）</w:t>
      </w:r>
      <w:r w:rsidR="00672924">
        <w:rPr>
          <w:rFonts w:asciiTheme="minorEastAsia" w:eastAsiaTheme="minorEastAsia" w:hAnsiTheme="minorEastAsia" w:hint="eastAsia"/>
          <w:szCs w:val="22"/>
        </w:rPr>
        <w:t>第</w:t>
      </w:r>
      <w:r w:rsidR="002154AE">
        <w:rPr>
          <w:rFonts w:asciiTheme="minorEastAsia" w:eastAsiaTheme="minorEastAsia" w:hAnsiTheme="minorEastAsia" w:hint="eastAsia"/>
          <w:szCs w:val="22"/>
        </w:rPr>
        <w:t>１５</w:t>
      </w:r>
      <w:r w:rsidR="00672924">
        <w:rPr>
          <w:rFonts w:asciiTheme="minorEastAsia" w:eastAsiaTheme="minorEastAsia" w:hAnsiTheme="minorEastAsia" w:hint="eastAsia"/>
          <w:szCs w:val="22"/>
        </w:rPr>
        <w:t>条の９第１項第２号に規定する</w:t>
      </w:r>
      <w:r w:rsidR="00672924">
        <w:rPr>
          <w:rFonts w:asciiTheme="minorEastAsia" w:eastAsiaTheme="minorEastAsia" w:hAnsiTheme="minorEastAsia" w:hint="eastAsia"/>
          <w:szCs w:val="22"/>
        </w:rPr>
        <w:lastRenderedPageBreak/>
        <w:t>専属専任媒介契約をいう。</w:t>
      </w:r>
    </w:p>
    <w:p w:rsidR="00842B18" w:rsidRPr="00F16007" w:rsidRDefault="00930B9D" w:rsidP="002154AE">
      <w:pPr>
        <w:ind w:firstLineChars="100" w:firstLine="260"/>
        <w:rPr>
          <w:rFonts w:asciiTheme="minorEastAsia" w:eastAsiaTheme="minorEastAsia" w:hAnsiTheme="minorEastAsia"/>
          <w:szCs w:val="22"/>
        </w:rPr>
      </w:pPr>
      <w:r w:rsidRPr="00F16007">
        <w:rPr>
          <w:rFonts w:asciiTheme="minorEastAsia" w:eastAsiaTheme="minorEastAsia" w:hAnsiTheme="minorEastAsia" w:hint="eastAsia"/>
          <w:szCs w:val="22"/>
        </w:rPr>
        <w:t>（</w:t>
      </w:r>
      <w:r w:rsidR="00C621C5" w:rsidRPr="00F16007">
        <w:rPr>
          <w:rFonts w:asciiTheme="minorEastAsia" w:eastAsiaTheme="minorEastAsia" w:hAnsiTheme="minorEastAsia" w:hint="eastAsia"/>
          <w:szCs w:val="22"/>
        </w:rPr>
        <w:t>空き家</w:t>
      </w:r>
      <w:r w:rsidR="00723205" w:rsidRPr="00F16007">
        <w:rPr>
          <w:rFonts w:asciiTheme="minorEastAsia" w:eastAsiaTheme="minorEastAsia" w:hAnsiTheme="minorEastAsia" w:hint="eastAsia"/>
          <w:szCs w:val="22"/>
        </w:rPr>
        <w:t>・空き地</w:t>
      </w:r>
      <w:r w:rsidR="00C621C5" w:rsidRPr="00F16007">
        <w:rPr>
          <w:rFonts w:asciiTheme="minorEastAsia" w:eastAsiaTheme="minorEastAsia" w:hAnsiTheme="minorEastAsia" w:hint="eastAsia"/>
          <w:szCs w:val="22"/>
        </w:rPr>
        <w:t>の</w:t>
      </w:r>
      <w:r w:rsidRPr="00F16007">
        <w:rPr>
          <w:rFonts w:asciiTheme="minorEastAsia" w:eastAsiaTheme="minorEastAsia" w:hAnsiTheme="minorEastAsia" w:hint="eastAsia"/>
          <w:szCs w:val="22"/>
        </w:rPr>
        <w:t>登録</w:t>
      </w:r>
      <w:r w:rsidR="00842B18" w:rsidRPr="00F16007">
        <w:rPr>
          <w:rFonts w:asciiTheme="minorEastAsia" w:eastAsiaTheme="minorEastAsia" w:hAnsiTheme="minorEastAsia" w:hint="eastAsia"/>
          <w:szCs w:val="22"/>
        </w:rPr>
        <w:t>申請</w:t>
      </w:r>
      <w:r w:rsidR="00095DC5" w:rsidRPr="00F16007">
        <w:rPr>
          <w:rFonts w:asciiTheme="minorEastAsia" w:eastAsiaTheme="minorEastAsia" w:hAnsiTheme="minorEastAsia" w:hint="eastAsia"/>
          <w:szCs w:val="22"/>
        </w:rPr>
        <w:t>）</w:t>
      </w:r>
      <w:r w:rsidR="00740A43" w:rsidRPr="00F16007">
        <w:rPr>
          <w:rFonts w:asciiTheme="minorEastAsia" w:eastAsiaTheme="minorEastAsia" w:hAnsiTheme="minorEastAsia" w:hint="eastAsia"/>
          <w:szCs w:val="22"/>
        </w:rPr>
        <w:t xml:space="preserve">　</w:t>
      </w:r>
    </w:p>
    <w:p w:rsidR="00672924" w:rsidRPr="00064200" w:rsidRDefault="00F854EA" w:rsidP="00672924">
      <w:pPr>
        <w:wordWrap w:val="0"/>
        <w:spacing w:line="455" w:lineRule="exact"/>
        <w:ind w:leftChars="68" w:left="437" w:hangingChars="100" w:hanging="260"/>
        <w:rPr>
          <w:rFonts w:asciiTheme="minorEastAsia" w:eastAsiaTheme="minorEastAsia" w:hAnsiTheme="minorEastAsia"/>
          <w:color w:val="000000" w:themeColor="text1"/>
          <w:szCs w:val="22"/>
        </w:rPr>
      </w:pPr>
      <w:r w:rsidRPr="00F16007">
        <w:rPr>
          <w:rFonts w:asciiTheme="minorEastAsia" w:eastAsiaTheme="minorEastAsia" w:hAnsiTheme="minorEastAsia" w:hint="eastAsia"/>
          <w:szCs w:val="22"/>
        </w:rPr>
        <w:t>第</w:t>
      </w:r>
      <w:r w:rsidR="00C621C5" w:rsidRPr="00F16007">
        <w:rPr>
          <w:rFonts w:asciiTheme="minorEastAsia" w:eastAsiaTheme="minorEastAsia" w:hAnsiTheme="minorEastAsia" w:hint="eastAsia"/>
          <w:szCs w:val="22"/>
        </w:rPr>
        <w:t>３</w:t>
      </w:r>
      <w:r w:rsidRPr="00F16007">
        <w:rPr>
          <w:rFonts w:asciiTheme="minorEastAsia" w:eastAsiaTheme="minorEastAsia" w:hAnsiTheme="minorEastAsia" w:hint="eastAsia"/>
          <w:szCs w:val="22"/>
        </w:rPr>
        <w:t xml:space="preserve">条　</w:t>
      </w:r>
      <w:r w:rsidR="00B767B7" w:rsidRPr="00F16007">
        <w:rPr>
          <w:rFonts w:asciiTheme="minorEastAsia" w:eastAsiaTheme="minorEastAsia" w:hAnsiTheme="minorEastAsia" w:hint="eastAsia"/>
          <w:szCs w:val="22"/>
        </w:rPr>
        <w:t>まちなか</w:t>
      </w:r>
      <w:r w:rsidR="00B767B7" w:rsidRPr="00064200">
        <w:rPr>
          <w:rFonts w:asciiTheme="minorEastAsia" w:eastAsiaTheme="minorEastAsia" w:hAnsiTheme="minorEastAsia" w:hint="eastAsia"/>
          <w:color w:val="000000" w:themeColor="text1"/>
          <w:szCs w:val="22"/>
        </w:rPr>
        <w:t>空き家・空き地バンクへ</w:t>
      </w:r>
      <w:r w:rsidR="005E276B" w:rsidRPr="00064200">
        <w:rPr>
          <w:rFonts w:asciiTheme="minorEastAsia" w:eastAsiaTheme="minorEastAsia" w:hAnsiTheme="minorEastAsia" w:hint="eastAsia"/>
          <w:color w:val="000000" w:themeColor="text1"/>
          <w:szCs w:val="22"/>
        </w:rPr>
        <w:t>空き家又は空き地</w:t>
      </w:r>
      <w:r w:rsidR="00B767B7" w:rsidRPr="00064200">
        <w:rPr>
          <w:rFonts w:asciiTheme="minorEastAsia" w:eastAsiaTheme="minorEastAsia" w:hAnsiTheme="minorEastAsia" w:hint="eastAsia"/>
          <w:color w:val="000000" w:themeColor="text1"/>
          <w:szCs w:val="22"/>
        </w:rPr>
        <w:t>物件の</w:t>
      </w:r>
      <w:r w:rsidR="005E276B" w:rsidRPr="00064200">
        <w:rPr>
          <w:rFonts w:asciiTheme="minorEastAsia" w:eastAsiaTheme="minorEastAsia" w:hAnsiTheme="minorEastAsia" w:hint="eastAsia"/>
          <w:color w:val="000000" w:themeColor="text1"/>
          <w:szCs w:val="22"/>
        </w:rPr>
        <w:t>登録</w:t>
      </w:r>
      <w:r w:rsidR="004B7EB4" w:rsidRPr="00064200">
        <w:rPr>
          <w:rFonts w:asciiTheme="minorEastAsia" w:eastAsiaTheme="minorEastAsia" w:hAnsiTheme="minorEastAsia" w:hint="eastAsia"/>
          <w:color w:val="000000" w:themeColor="text1"/>
          <w:szCs w:val="22"/>
        </w:rPr>
        <w:t>を</w:t>
      </w:r>
      <w:r w:rsidR="005E276B" w:rsidRPr="00064200">
        <w:rPr>
          <w:rFonts w:asciiTheme="minorEastAsia" w:eastAsiaTheme="minorEastAsia" w:hAnsiTheme="minorEastAsia" w:hint="eastAsia"/>
          <w:color w:val="000000" w:themeColor="text1"/>
          <w:szCs w:val="22"/>
        </w:rPr>
        <w:t>希望する</w:t>
      </w:r>
      <w:r w:rsidR="005E2792" w:rsidRPr="00064200">
        <w:rPr>
          <w:rFonts w:asciiTheme="minorEastAsia" w:eastAsiaTheme="minorEastAsia" w:hAnsiTheme="minorEastAsia" w:hint="eastAsia"/>
          <w:color w:val="000000" w:themeColor="text1"/>
          <w:szCs w:val="22"/>
        </w:rPr>
        <w:t>所有者等は、</w:t>
      </w:r>
      <w:r w:rsidR="008C099D" w:rsidRPr="00064200">
        <w:rPr>
          <w:rFonts w:asciiTheme="minorEastAsia" w:eastAsiaTheme="minorEastAsia" w:hAnsiTheme="minorEastAsia" w:hint="eastAsia"/>
          <w:color w:val="000000" w:themeColor="text1"/>
          <w:szCs w:val="22"/>
        </w:rPr>
        <w:t>まちなか</w:t>
      </w:r>
      <w:r w:rsidR="005E2792" w:rsidRPr="00064200">
        <w:rPr>
          <w:rFonts w:asciiTheme="minorEastAsia" w:eastAsiaTheme="minorEastAsia" w:hAnsiTheme="minorEastAsia" w:hint="eastAsia"/>
          <w:color w:val="000000" w:themeColor="text1"/>
          <w:szCs w:val="22"/>
        </w:rPr>
        <w:t>空き家</w:t>
      </w:r>
      <w:r w:rsidR="005D48E3" w:rsidRPr="00064200">
        <w:rPr>
          <w:rFonts w:asciiTheme="minorEastAsia" w:eastAsiaTheme="minorEastAsia" w:hAnsiTheme="minorEastAsia" w:hint="eastAsia"/>
          <w:color w:val="000000" w:themeColor="text1"/>
          <w:szCs w:val="22"/>
        </w:rPr>
        <w:t>・空き地</w:t>
      </w:r>
      <w:r w:rsidR="008C099D" w:rsidRPr="00064200">
        <w:rPr>
          <w:rFonts w:asciiTheme="minorEastAsia" w:eastAsiaTheme="minorEastAsia" w:hAnsiTheme="minorEastAsia" w:hint="eastAsia"/>
          <w:color w:val="000000" w:themeColor="text1"/>
          <w:szCs w:val="22"/>
        </w:rPr>
        <w:t>バンク</w:t>
      </w:r>
      <w:r w:rsidR="005E2792" w:rsidRPr="00064200">
        <w:rPr>
          <w:rFonts w:asciiTheme="minorEastAsia" w:eastAsiaTheme="minorEastAsia" w:hAnsiTheme="minorEastAsia" w:hint="eastAsia"/>
          <w:color w:val="000000" w:themeColor="text1"/>
          <w:szCs w:val="22"/>
        </w:rPr>
        <w:t>登録申請書（第１号様式）及び</w:t>
      </w:r>
      <w:r w:rsidR="008C099D" w:rsidRPr="00064200">
        <w:rPr>
          <w:rFonts w:asciiTheme="minorEastAsia" w:eastAsiaTheme="minorEastAsia" w:hAnsiTheme="minorEastAsia" w:hint="eastAsia"/>
          <w:color w:val="000000" w:themeColor="text1"/>
          <w:szCs w:val="22"/>
        </w:rPr>
        <w:t>まちなか</w:t>
      </w:r>
      <w:r w:rsidR="005E2792" w:rsidRPr="00064200">
        <w:rPr>
          <w:rFonts w:asciiTheme="minorEastAsia" w:eastAsiaTheme="minorEastAsia" w:hAnsiTheme="minorEastAsia" w:hint="eastAsia"/>
          <w:color w:val="000000" w:themeColor="text1"/>
          <w:szCs w:val="22"/>
        </w:rPr>
        <w:t>空き家</w:t>
      </w:r>
      <w:r w:rsidR="005D48E3" w:rsidRPr="00064200">
        <w:rPr>
          <w:rFonts w:asciiTheme="minorEastAsia" w:eastAsiaTheme="minorEastAsia" w:hAnsiTheme="minorEastAsia" w:hint="eastAsia"/>
          <w:color w:val="000000" w:themeColor="text1"/>
          <w:szCs w:val="22"/>
        </w:rPr>
        <w:t>・空き地</w:t>
      </w:r>
      <w:r w:rsidR="005E2792" w:rsidRPr="00064200">
        <w:rPr>
          <w:rFonts w:asciiTheme="minorEastAsia" w:eastAsiaTheme="minorEastAsia" w:hAnsiTheme="minorEastAsia" w:hint="eastAsia"/>
          <w:color w:val="000000" w:themeColor="text1"/>
          <w:szCs w:val="22"/>
        </w:rPr>
        <w:t>情報登録票（第２号様式）</w:t>
      </w:r>
      <w:r w:rsidR="00994C90" w:rsidRPr="00064200">
        <w:rPr>
          <w:rFonts w:asciiTheme="minorEastAsia" w:eastAsiaTheme="minorEastAsia" w:hAnsiTheme="minorEastAsia" w:hint="eastAsia"/>
          <w:color w:val="000000" w:themeColor="text1"/>
          <w:szCs w:val="22"/>
        </w:rPr>
        <w:t>を市長に提出しなければならない。</w:t>
      </w:r>
      <w:r w:rsidR="00672924">
        <w:rPr>
          <w:rFonts w:asciiTheme="minorEastAsia" w:eastAsiaTheme="minorEastAsia" w:hAnsiTheme="minorEastAsia" w:hint="eastAsia"/>
          <w:color w:val="000000" w:themeColor="text1"/>
          <w:szCs w:val="22"/>
        </w:rPr>
        <w:t>ただし、登録できる空き家及び空き地物件は</w:t>
      </w:r>
      <w:r w:rsidR="000524C7">
        <w:rPr>
          <w:rFonts w:asciiTheme="minorEastAsia" w:eastAsiaTheme="minorEastAsia" w:hAnsiTheme="minorEastAsia" w:hint="eastAsia"/>
          <w:color w:val="000000" w:themeColor="text1"/>
          <w:szCs w:val="22"/>
        </w:rPr>
        <w:t>、</w:t>
      </w:r>
      <w:r w:rsidR="00672924">
        <w:rPr>
          <w:rFonts w:asciiTheme="minorEastAsia" w:eastAsiaTheme="minorEastAsia" w:hAnsiTheme="minorEastAsia" w:hint="eastAsia"/>
          <w:color w:val="000000" w:themeColor="text1"/>
          <w:szCs w:val="22"/>
        </w:rPr>
        <w:t>不動産業者と媒介契約を締結しているものに限る。</w:t>
      </w:r>
    </w:p>
    <w:p w:rsidR="006052BB" w:rsidRPr="00064200" w:rsidRDefault="006052BB" w:rsidP="00D57EC1">
      <w:pPr>
        <w:wordWrap w:val="0"/>
        <w:spacing w:line="455" w:lineRule="exact"/>
        <w:ind w:leftChars="24" w:left="323" w:hangingChars="100" w:hanging="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２　市長は、前項の規定による登録の</w:t>
      </w:r>
      <w:r w:rsidR="007972A4" w:rsidRPr="00064200">
        <w:rPr>
          <w:rFonts w:asciiTheme="minorEastAsia" w:eastAsiaTheme="minorEastAsia" w:hAnsiTheme="minorEastAsia" w:hint="eastAsia"/>
          <w:color w:val="000000" w:themeColor="text1"/>
          <w:szCs w:val="22"/>
        </w:rPr>
        <w:t>申請</w:t>
      </w:r>
      <w:r w:rsidRPr="00064200">
        <w:rPr>
          <w:rFonts w:asciiTheme="minorEastAsia" w:eastAsiaTheme="minorEastAsia" w:hAnsiTheme="minorEastAsia" w:hint="eastAsia"/>
          <w:color w:val="000000" w:themeColor="text1"/>
          <w:szCs w:val="22"/>
        </w:rPr>
        <w:t>があったときは、</w:t>
      </w:r>
      <w:r w:rsidR="007972A4" w:rsidRPr="00064200">
        <w:rPr>
          <w:rFonts w:asciiTheme="minorEastAsia" w:eastAsiaTheme="minorEastAsia" w:hAnsiTheme="minorEastAsia" w:hint="eastAsia"/>
          <w:color w:val="000000" w:themeColor="text1"/>
          <w:szCs w:val="22"/>
        </w:rPr>
        <w:t>空き家</w:t>
      </w:r>
      <w:r w:rsidR="00692D5D" w:rsidRPr="00064200">
        <w:rPr>
          <w:rFonts w:asciiTheme="minorEastAsia" w:eastAsiaTheme="minorEastAsia" w:hAnsiTheme="minorEastAsia" w:hint="eastAsia"/>
          <w:color w:val="000000" w:themeColor="text1"/>
          <w:szCs w:val="22"/>
        </w:rPr>
        <w:t>及び</w:t>
      </w:r>
      <w:r w:rsidR="007972A4" w:rsidRPr="00064200">
        <w:rPr>
          <w:rFonts w:asciiTheme="minorEastAsia" w:eastAsiaTheme="minorEastAsia" w:hAnsiTheme="minorEastAsia" w:hint="eastAsia"/>
          <w:color w:val="000000" w:themeColor="text1"/>
          <w:szCs w:val="22"/>
        </w:rPr>
        <w:t>空き地</w:t>
      </w:r>
      <w:r w:rsidR="00692D5D" w:rsidRPr="00064200">
        <w:rPr>
          <w:rFonts w:asciiTheme="minorEastAsia" w:eastAsiaTheme="minorEastAsia" w:hAnsiTheme="minorEastAsia" w:hint="eastAsia"/>
          <w:color w:val="000000" w:themeColor="text1"/>
          <w:szCs w:val="22"/>
        </w:rPr>
        <w:t>の</w:t>
      </w:r>
      <w:r w:rsidR="007972A4" w:rsidRPr="00064200">
        <w:rPr>
          <w:rFonts w:asciiTheme="minorEastAsia" w:eastAsiaTheme="minorEastAsia" w:hAnsiTheme="minorEastAsia" w:hint="eastAsia"/>
          <w:color w:val="000000" w:themeColor="text1"/>
          <w:szCs w:val="22"/>
        </w:rPr>
        <w:t>所有者等と媒介契約を締結している不動産</w:t>
      </w:r>
      <w:r w:rsidR="007972A4" w:rsidRPr="00F16007">
        <w:rPr>
          <w:rFonts w:asciiTheme="minorEastAsia" w:eastAsiaTheme="minorEastAsia" w:hAnsiTheme="minorEastAsia" w:hint="eastAsia"/>
          <w:szCs w:val="22"/>
        </w:rPr>
        <w:t>業者</w:t>
      </w:r>
      <w:r w:rsidR="00A61CB2" w:rsidRPr="00F16007">
        <w:rPr>
          <w:rFonts w:asciiTheme="minorEastAsia" w:eastAsiaTheme="minorEastAsia" w:hAnsiTheme="minorEastAsia" w:hint="eastAsia"/>
          <w:szCs w:val="22"/>
        </w:rPr>
        <w:t>（以下「</w:t>
      </w:r>
      <w:r w:rsidR="008C099D" w:rsidRPr="00F16007">
        <w:rPr>
          <w:rFonts w:asciiTheme="minorEastAsia" w:eastAsiaTheme="minorEastAsia" w:hAnsiTheme="minorEastAsia" w:hint="eastAsia"/>
          <w:szCs w:val="22"/>
        </w:rPr>
        <w:t>媒介</w:t>
      </w:r>
      <w:r w:rsidR="00A61CB2" w:rsidRPr="00F16007">
        <w:rPr>
          <w:rFonts w:asciiTheme="minorEastAsia" w:eastAsiaTheme="minorEastAsia" w:hAnsiTheme="minorEastAsia" w:hint="eastAsia"/>
          <w:szCs w:val="22"/>
        </w:rPr>
        <w:t>契約締結業者」という。</w:t>
      </w:r>
      <w:r w:rsidR="00042977" w:rsidRPr="00F16007">
        <w:rPr>
          <w:rFonts w:asciiTheme="minorEastAsia" w:eastAsiaTheme="minorEastAsia" w:hAnsiTheme="minorEastAsia" w:hint="eastAsia"/>
          <w:szCs w:val="22"/>
        </w:rPr>
        <w:t>）</w:t>
      </w:r>
      <w:r w:rsidRPr="00F16007">
        <w:rPr>
          <w:rFonts w:asciiTheme="minorEastAsia" w:eastAsiaTheme="minorEastAsia" w:hAnsiTheme="minorEastAsia" w:hint="eastAsia"/>
          <w:szCs w:val="22"/>
        </w:rPr>
        <w:t>に</w:t>
      </w:r>
      <w:r w:rsidR="009A0456" w:rsidRPr="00F16007">
        <w:rPr>
          <w:rFonts w:asciiTheme="minorEastAsia" w:eastAsiaTheme="minorEastAsia" w:hAnsiTheme="minorEastAsia" w:hint="eastAsia"/>
          <w:szCs w:val="22"/>
        </w:rPr>
        <w:t>前項に規定する申請書</w:t>
      </w:r>
      <w:r w:rsidR="00F867AD">
        <w:rPr>
          <w:rFonts w:asciiTheme="minorEastAsia" w:eastAsiaTheme="minorEastAsia" w:hAnsiTheme="minorEastAsia" w:hint="eastAsia"/>
          <w:szCs w:val="22"/>
        </w:rPr>
        <w:t>の写しを添付</w:t>
      </w:r>
      <w:r w:rsidRPr="00F16007">
        <w:rPr>
          <w:rFonts w:asciiTheme="minorEastAsia" w:eastAsiaTheme="minorEastAsia" w:hAnsiTheme="minorEastAsia" w:hint="eastAsia"/>
          <w:szCs w:val="22"/>
        </w:rPr>
        <w:t>し、</w:t>
      </w:r>
      <w:r w:rsidR="00723205" w:rsidRPr="00F16007">
        <w:rPr>
          <w:rFonts w:asciiTheme="minorEastAsia" w:eastAsiaTheme="minorEastAsia" w:hAnsiTheme="minorEastAsia" w:hint="eastAsia"/>
          <w:szCs w:val="22"/>
        </w:rPr>
        <w:t>まちなか空き家・空き地バンク物件調査依頼書（第３</w:t>
      </w:r>
      <w:r w:rsidR="0099681C" w:rsidRPr="00F16007">
        <w:rPr>
          <w:rFonts w:asciiTheme="minorEastAsia" w:eastAsiaTheme="minorEastAsia" w:hAnsiTheme="minorEastAsia" w:hint="eastAsia"/>
          <w:szCs w:val="22"/>
        </w:rPr>
        <w:t>号様式）により</w:t>
      </w:r>
      <w:r w:rsidRPr="00F16007">
        <w:rPr>
          <w:rFonts w:asciiTheme="minorEastAsia" w:eastAsiaTheme="minorEastAsia" w:hAnsiTheme="minorEastAsia" w:hint="eastAsia"/>
          <w:szCs w:val="22"/>
        </w:rPr>
        <w:t>物</w:t>
      </w:r>
      <w:r w:rsidRPr="00064200">
        <w:rPr>
          <w:rFonts w:asciiTheme="minorEastAsia" w:eastAsiaTheme="minorEastAsia" w:hAnsiTheme="minorEastAsia" w:hint="eastAsia"/>
          <w:color w:val="000000" w:themeColor="text1"/>
          <w:szCs w:val="22"/>
        </w:rPr>
        <w:t>件調査を依頼するものとする。</w:t>
      </w:r>
    </w:p>
    <w:p w:rsidR="006052BB" w:rsidRPr="00064200" w:rsidRDefault="00042977" w:rsidP="00D57EC1">
      <w:pPr>
        <w:wordWrap w:val="0"/>
        <w:spacing w:line="455" w:lineRule="exact"/>
        <w:ind w:left="260" w:hangingChars="100" w:hanging="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 xml:space="preserve">３　</w:t>
      </w:r>
      <w:r w:rsidR="008C099D" w:rsidRPr="00064200">
        <w:rPr>
          <w:rFonts w:asciiTheme="minorEastAsia" w:eastAsiaTheme="minorEastAsia" w:hAnsiTheme="minorEastAsia" w:hint="eastAsia"/>
          <w:color w:val="000000" w:themeColor="text1"/>
          <w:szCs w:val="22"/>
        </w:rPr>
        <w:t>媒介</w:t>
      </w:r>
      <w:r w:rsidRPr="00064200">
        <w:rPr>
          <w:rFonts w:asciiTheme="minorEastAsia" w:eastAsiaTheme="minorEastAsia" w:hAnsiTheme="minorEastAsia" w:hint="eastAsia"/>
          <w:color w:val="000000" w:themeColor="text1"/>
          <w:szCs w:val="22"/>
        </w:rPr>
        <w:t>契約締結</w:t>
      </w:r>
      <w:r w:rsidR="006052BB" w:rsidRPr="00064200">
        <w:rPr>
          <w:rFonts w:asciiTheme="minorEastAsia" w:eastAsiaTheme="minorEastAsia" w:hAnsiTheme="minorEastAsia" w:hint="eastAsia"/>
          <w:color w:val="000000" w:themeColor="text1"/>
          <w:szCs w:val="22"/>
        </w:rPr>
        <w:t>業者は、前項の規定による依頼があったときは、速やかに空き家</w:t>
      </w:r>
      <w:r w:rsidR="00692D5D" w:rsidRPr="00064200">
        <w:rPr>
          <w:rFonts w:asciiTheme="minorEastAsia" w:eastAsiaTheme="minorEastAsia" w:hAnsiTheme="minorEastAsia" w:hint="eastAsia"/>
          <w:color w:val="000000" w:themeColor="text1"/>
          <w:szCs w:val="22"/>
        </w:rPr>
        <w:t>及び</w:t>
      </w:r>
      <w:r w:rsidR="00740A43" w:rsidRPr="00064200">
        <w:rPr>
          <w:rFonts w:asciiTheme="minorEastAsia" w:eastAsiaTheme="minorEastAsia" w:hAnsiTheme="minorEastAsia" w:hint="eastAsia"/>
          <w:color w:val="000000" w:themeColor="text1"/>
          <w:szCs w:val="22"/>
        </w:rPr>
        <w:t>空き地</w:t>
      </w:r>
      <w:r w:rsidR="006052BB" w:rsidRPr="00064200">
        <w:rPr>
          <w:rFonts w:asciiTheme="minorEastAsia" w:eastAsiaTheme="minorEastAsia" w:hAnsiTheme="minorEastAsia" w:hint="eastAsia"/>
          <w:color w:val="000000" w:themeColor="text1"/>
          <w:szCs w:val="22"/>
        </w:rPr>
        <w:t>の調査を行い、</w:t>
      </w:r>
      <w:r w:rsidR="008C099D" w:rsidRPr="00064200">
        <w:rPr>
          <w:rFonts w:asciiTheme="minorEastAsia" w:eastAsiaTheme="minorEastAsia" w:hAnsiTheme="minorEastAsia" w:hint="eastAsia"/>
          <w:color w:val="000000" w:themeColor="text1"/>
          <w:szCs w:val="22"/>
        </w:rPr>
        <w:t>まちなか</w:t>
      </w:r>
      <w:r w:rsidR="006052BB" w:rsidRPr="00064200">
        <w:rPr>
          <w:rFonts w:asciiTheme="minorEastAsia" w:eastAsiaTheme="minorEastAsia" w:hAnsiTheme="minorEastAsia" w:hint="eastAsia"/>
          <w:color w:val="000000" w:themeColor="text1"/>
          <w:szCs w:val="22"/>
        </w:rPr>
        <w:t>空き家</w:t>
      </w:r>
      <w:r w:rsidR="00740A43" w:rsidRPr="00064200">
        <w:rPr>
          <w:rFonts w:asciiTheme="minorEastAsia" w:eastAsiaTheme="minorEastAsia" w:hAnsiTheme="minorEastAsia" w:hint="eastAsia"/>
          <w:color w:val="000000" w:themeColor="text1"/>
          <w:szCs w:val="22"/>
        </w:rPr>
        <w:t>・空き地</w:t>
      </w:r>
      <w:r w:rsidR="006052BB" w:rsidRPr="00064200">
        <w:rPr>
          <w:rFonts w:asciiTheme="minorEastAsia" w:eastAsiaTheme="minorEastAsia" w:hAnsiTheme="minorEastAsia" w:hint="eastAsia"/>
          <w:color w:val="000000" w:themeColor="text1"/>
          <w:szCs w:val="22"/>
        </w:rPr>
        <w:t>バンク物件調査報告書（</w:t>
      </w:r>
      <w:r w:rsidR="006052BB" w:rsidRPr="00F867AD">
        <w:rPr>
          <w:rFonts w:asciiTheme="minorEastAsia" w:eastAsiaTheme="minorEastAsia" w:hAnsiTheme="minorEastAsia" w:hint="eastAsia"/>
          <w:szCs w:val="22"/>
        </w:rPr>
        <w:t>第</w:t>
      </w:r>
      <w:r w:rsidR="00F867AD" w:rsidRPr="00F867AD">
        <w:rPr>
          <w:rFonts w:asciiTheme="minorEastAsia" w:eastAsiaTheme="minorEastAsia" w:hAnsiTheme="minorEastAsia" w:hint="eastAsia"/>
          <w:szCs w:val="22"/>
        </w:rPr>
        <w:t>４</w:t>
      </w:r>
      <w:r w:rsidR="006052BB" w:rsidRPr="00064200">
        <w:rPr>
          <w:rFonts w:asciiTheme="minorEastAsia" w:eastAsiaTheme="minorEastAsia" w:hAnsiTheme="minorEastAsia" w:hint="eastAsia"/>
          <w:color w:val="000000" w:themeColor="text1"/>
          <w:szCs w:val="22"/>
        </w:rPr>
        <w:t>号様式）により市長に報告するものとする。</w:t>
      </w:r>
    </w:p>
    <w:p w:rsidR="00DE3162" w:rsidRDefault="006052BB" w:rsidP="00DE3162">
      <w:pPr>
        <w:wordWrap w:val="0"/>
        <w:spacing w:line="455" w:lineRule="exact"/>
        <w:ind w:left="260" w:hangingChars="100" w:hanging="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４　市長は、前項の</w:t>
      </w:r>
      <w:r w:rsidR="00147B96" w:rsidRPr="00064200">
        <w:rPr>
          <w:rFonts w:asciiTheme="minorEastAsia" w:eastAsiaTheme="minorEastAsia" w:hAnsiTheme="minorEastAsia" w:hint="eastAsia"/>
          <w:color w:val="000000" w:themeColor="text1"/>
          <w:szCs w:val="22"/>
        </w:rPr>
        <w:t>規定による報告が</w:t>
      </w:r>
      <w:r w:rsidR="00B425FC" w:rsidRPr="00064200">
        <w:rPr>
          <w:rFonts w:asciiTheme="minorEastAsia" w:eastAsiaTheme="minorEastAsia" w:hAnsiTheme="minorEastAsia" w:hint="eastAsia"/>
          <w:color w:val="000000" w:themeColor="text1"/>
          <w:szCs w:val="22"/>
        </w:rPr>
        <w:t>適当であると認め</w:t>
      </w:r>
      <w:r w:rsidR="00E56872" w:rsidRPr="00064200">
        <w:rPr>
          <w:rFonts w:asciiTheme="minorEastAsia" w:eastAsiaTheme="minorEastAsia" w:hAnsiTheme="minorEastAsia" w:hint="eastAsia"/>
          <w:color w:val="000000" w:themeColor="text1"/>
          <w:szCs w:val="22"/>
        </w:rPr>
        <w:t>る</w:t>
      </w:r>
      <w:r w:rsidR="00B425FC" w:rsidRPr="00064200">
        <w:rPr>
          <w:rFonts w:asciiTheme="minorEastAsia" w:eastAsiaTheme="minorEastAsia" w:hAnsiTheme="minorEastAsia" w:hint="eastAsia"/>
          <w:color w:val="000000" w:themeColor="text1"/>
          <w:szCs w:val="22"/>
        </w:rPr>
        <w:t>ときは、その情報を空き家</w:t>
      </w:r>
      <w:r w:rsidR="00147B96" w:rsidRPr="00064200">
        <w:rPr>
          <w:rFonts w:asciiTheme="minorEastAsia" w:eastAsiaTheme="minorEastAsia" w:hAnsiTheme="minorEastAsia" w:hint="eastAsia"/>
          <w:color w:val="000000" w:themeColor="text1"/>
          <w:szCs w:val="22"/>
        </w:rPr>
        <w:t>・空き地</w:t>
      </w:r>
      <w:r w:rsidR="00B425FC" w:rsidRPr="00064200">
        <w:rPr>
          <w:rFonts w:asciiTheme="minorEastAsia" w:eastAsiaTheme="minorEastAsia" w:hAnsiTheme="minorEastAsia" w:hint="eastAsia"/>
          <w:color w:val="000000" w:themeColor="text1"/>
          <w:szCs w:val="22"/>
        </w:rPr>
        <w:t>バンク登録物件台帳（以下「台帳」という。）に登録するものとする。</w:t>
      </w:r>
      <w:r w:rsidR="00B75669" w:rsidRPr="00064200">
        <w:rPr>
          <w:rFonts w:asciiTheme="minorEastAsia" w:eastAsiaTheme="minorEastAsia" w:hAnsiTheme="minorEastAsia" w:hint="eastAsia"/>
          <w:color w:val="000000" w:themeColor="text1"/>
          <w:szCs w:val="22"/>
        </w:rPr>
        <w:t>ただし、次の各号に該当するときは、</w:t>
      </w:r>
      <w:r w:rsidR="008C099D" w:rsidRPr="00064200">
        <w:rPr>
          <w:rFonts w:asciiTheme="minorEastAsia" w:eastAsiaTheme="minorEastAsia" w:hAnsiTheme="minorEastAsia" w:hint="eastAsia"/>
          <w:color w:val="000000" w:themeColor="text1"/>
          <w:szCs w:val="22"/>
        </w:rPr>
        <w:t>この限りではない</w:t>
      </w:r>
      <w:r w:rsidR="00B75669" w:rsidRPr="00064200">
        <w:rPr>
          <w:rFonts w:asciiTheme="minorEastAsia" w:eastAsiaTheme="minorEastAsia" w:hAnsiTheme="minorEastAsia" w:hint="eastAsia"/>
          <w:color w:val="000000" w:themeColor="text1"/>
          <w:szCs w:val="22"/>
        </w:rPr>
        <w:t>。</w:t>
      </w:r>
    </w:p>
    <w:p w:rsidR="00B75669" w:rsidRPr="00064200" w:rsidRDefault="00F66A67" w:rsidP="00DE3162">
      <w:pPr>
        <w:wordWrap w:val="0"/>
        <w:spacing w:line="455" w:lineRule="exact"/>
        <w:ind w:leftChars="100" w:left="520" w:hangingChars="100" w:hanging="260"/>
        <w:rPr>
          <w:rFonts w:asciiTheme="minorEastAsia" w:eastAsiaTheme="minorEastAsia" w:hAnsiTheme="minorEastAsia"/>
          <w:color w:val="000000" w:themeColor="text1"/>
          <w:szCs w:val="22"/>
        </w:rPr>
      </w:pPr>
      <w:r>
        <w:rPr>
          <w:rFonts w:asciiTheme="minorEastAsia" w:eastAsiaTheme="minorEastAsia" w:hAnsiTheme="minorEastAsia"/>
          <w:color w:val="000000" w:themeColor="text1"/>
          <w:szCs w:val="22"/>
        </w:rPr>
        <w:t>(1)</w:t>
      </w:r>
      <w:r w:rsidR="00B75669" w:rsidRPr="00064200">
        <w:rPr>
          <w:rFonts w:asciiTheme="minorEastAsia" w:eastAsiaTheme="minorEastAsia" w:hAnsiTheme="minorEastAsia" w:hint="eastAsia"/>
          <w:color w:val="000000" w:themeColor="text1"/>
          <w:szCs w:val="22"/>
        </w:rPr>
        <w:t xml:space="preserve">　</w:t>
      </w:r>
      <w:r w:rsidR="001B2950" w:rsidRPr="00064200">
        <w:rPr>
          <w:rFonts w:asciiTheme="minorEastAsia" w:eastAsiaTheme="minorEastAsia" w:hAnsiTheme="minorEastAsia" w:hint="eastAsia"/>
          <w:color w:val="000000" w:themeColor="text1"/>
          <w:szCs w:val="22"/>
        </w:rPr>
        <w:t>所有者等が、</w:t>
      </w:r>
      <w:r w:rsidR="001B2950" w:rsidRPr="00064200">
        <w:rPr>
          <w:rFonts w:cs="ＭＳ ゴシック"/>
          <w:color w:val="000000" w:themeColor="text1"/>
        </w:rPr>
        <w:t>藤枝市暴力団排除条例(平成24年藤枝市条例第40号)第</w:t>
      </w:r>
      <w:r w:rsidR="001B2950" w:rsidRPr="00064200">
        <w:rPr>
          <w:rFonts w:cs="ＭＳ ゴシック" w:hint="eastAsia"/>
          <w:color w:val="000000" w:themeColor="text1"/>
        </w:rPr>
        <w:t>２</w:t>
      </w:r>
      <w:r w:rsidR="001B2950" w:rsidRPr="00064200">
        <w:rPr>
          <w:rFonts w:cs="ＭＳ ゴシック"/>
          <w:color w:val="000000" w:themeColor="text1"/>
        </w:rPr>
        <w:t>条第</w:t>
      </w:r>
      <w:r w:rsidR="001B2950" w:rsidRPr="00064200">
        <w:rPr>
          <w:rFonts w:cs="ＭＳ ゴシック" w:hint="eastAsia"/>
          <w:color w:val="000000" w:themeColor="text1"/>
        </w:rPr>
        <w:t>３</w:t>
      </w:r>
      <w:r w:rsidR="00E56872" w:rsidRPr="00064200">
        <w:rPr>
          <w:rFonts w:cs="ＭＳ ゴシック" w:hint="eastAsia"/>
          <w:color w:val="000000" w:themeColor="text1"/>
        </w:rPr>
        <w:t>号</w:t>
      </w:r>
      <w:r w:rsidR="001B2950" w:rsidRPr="00064200">
        <w:rPr>
          <w:rFonts w:cs="ＭＳ ゴシック"/>
          <w:color w:val="000000" w:themeColor="text1"/>
        </w:rPr>
        <w:t>に規定する暴力団員等(以下「暴力団員等」という。</w:t>
      </w:r>
      <w:r w:rsidR="001B2950" w:rsidRPr="00064200">
        <w:rPr>
          <w:rFonts w:cs="ＭＳ ゴシック" w:hint="eastAsia"/>
          <w:color w:val="000000" w:themeColor="text1"/>
        </w:rPr>
        <w:t>)又は暴力団員等と密接な関係を有する者（以下「暴力団密接関係者」という。）である場合</w:t>
      </w:r>
    </w:p>
    <w:p w:rsidR="00F451A2" w:rsidRPr="00064200" w:rsidRDefault="00F66A67" w:rsidP="00D57EC1">
      <w:pPr>
        <w:wordWrap w:val="0"/>
        <w:spacing w:line="455" w:lineRule="exact"/>
        <w:ind w:leftChars="100" w:left="520" w:hangingChars="100" w:hanging="260"/>
        <w:rPr>
          <w:rFonts w:asciiTheme="minorEastAsia" w:eastAsiaTheme="minorEastAsia" w:hAnsiTheme="minorEastAsia"/>
          <w:color w:val="000000" w:themeColor="text1"/>
          <w:szCs w:val="22"/>
        </w:rPr>
      </w:pPr>
      <w:r>
        <w:rPr>
          <w:rFonts w:asciiTheme="minorEastAsia" w:eastAsiaTheme="minorEastAsia" w:hAnsiTheme="minorEastAsia"/>
          <w:color w:val="000000" w:themeColor="text1"/>
          <w:szCs w:val="22"/>
        </w:rPr>
        <w:t>(2)</w:t>
      </w:r>
      <w:r w:rsidR="00747886" w:rsidRPr="00064200">
        <w:rPr>
          <w:rFonts w:asciiTheme="minorEastAsia" w:eastAsiaTheme="minorEastAsia" w:hAnsiTheme="minorEastAsia" w:hint="eastAsia"/>
          <w:color w:val="000000" w:themeColor="text1"/>
          <w:szCs w:val="22"/>
        </w:rPr>
        <w:t xml:space="preserve">　登録しようとする空き家が、民事執行法（昭和54年法律第４号）又は国税徴収法（昭和34年法律第147号）に基づく差押えを受けている場合</w:t>
      </w:r>
    </w:p>
    <w:p w:rsidR="00B75669" w:rsidRPr="00064200" w:rsidRDefault="00F66A67" w:rsidP="00D57EC1">
      <w:pPr>
        <w:wordWrap w:val="0"/>
        <w:spacing w:line="455" w:lineRule="exact"/>
        <w:ind w:leftChars="100" w:left="520" w:hangingChars="100" w:hanging="260"/>
        <w:rPr>
          <w:rFonts w:asciiTheme="minorEastAsia" w:eastAsiaTheme="minorEastAsia" w:hAnsiTheme="minorEastAsia"/>
          <w:color w:val="000000" w:themeColor="text1"/>
          <w:szCs w:val="22"/>
        </w:rPr>
      </w:pPr>
      <w:r>
        <w:rPr>
          <w:rFonts w:asciiTheme="minorEastAsia" w:eastAsiaTheme="minorEastAsia" w:hAnsiTheme="minorEastAsia"/>
          <w:color w:val="000000" w:themeColor="text1"/>
          <w:szCs w:val="22"/>
        </w:rPr>
        <w:t>(3)</w:t>
      </w:r>
      <w:r w:rsidR="00F451A2" w:rsidRPr="00064200">
        <w:rPr>
          <w:rFonts w:asciiTheme="minorEastAsia" w:eastAsiaTheme="minorEastAsia" w:hAnsiTheme="minorEastAsia" w:hint="eastAsia"/>
          <w:color w:val="000000" w:themeColor="text1"/>
          <w:szCs w:val="22"/>
        </w:rPr>
        <w:t xml:space="preserve">　</w:t>
      </w:r>
      <w:r w:rsidR="00DC67B2" w:rsidRPr="00064200">
        <w:rPr>
          <w:rFonts w:asciiTheme="minorEastAsia" w:eastAsiaTheme="minorEastAsia" w:hAnsiTheme="minorEastAsia" w:hint="eastAsia"/>
          <w:color w:val="000000" w:themeColor="text1"/>
          <w:szCs w:val="22"/>
        </w:rPr>
        <w:t>不動産の売買等において、債権抹消に関し、</w:t>
      </w:r>
      <w:r w:rsidR="00F451A2" w:rsidRPr="00064200">
        <w:rPr>
          <w:rFonts w:asciiTheme="minorEastAsia" w:eastAsiaTheme="minorEastAsia" w:hAnsiTheme="minorEastAsia" w:hint="eastAsia"/>
          <w:color w:val="000000" w:themeColor="text1"/>
          <w:szCs w:val="22"/>
        </w:rPr>
        <w:t>共有者、抵当権者等</w:t>
      </w:r>
      <w:r w:rsidR="00DC67B2" w:rsidRPr="00064200">
        <w:rPr>
          <w:rFonts w:asciiTheme="minorEastAsia" w:eastAsiaTheme="minorEastAsia" w:hAnsiTheme="minorEastAsia" w:hint="eastAsia"/>
          <w:color w:val="000000" w:themeColor="text1"/>
          <w:szCs w:val="22"/>
        </w:rPr>
        <w:t>の利害関係人の同意が得られない場合</w:t>
      </w:r>
    </w:p>
    <w:p w:rsidR="00F451A2" w:rsidRPr="00064200" w:rsidRDefault="00F66A67" w:rsidP="00D57EC1">
      <w:pPr>
        <w:wordWrap w:val="0"/>
        <w:spacing w:line="455" w:lineRule="exact"/>
        <w:ind w:firstLineChars="100" w:firstLine="26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(4)</w:t>
      </w:r>
      <w:r w:rsidR="00DC67B2" w:rsidRPr="00064200">
        <w:rPr>
          <w:rFonts w:asciiTheme="minorEastAsia" w:eastAsiaTheme="minorEastAsia" w:hAnsiTheme="minorEastAsia" w:hint="eastAsia"/>
          <w:color w:val="000000" w:themeColor="text1"/>
          <w:szCs w:val="22"/>
        </w:rPr>
        <w:t xml:space="preserve">　その他市長が適当でないと認めた場合</w:t>
      </w:r>
    </w:p>
    <w:p w:rsidR="005B1EC9" w:rsidRPr="00064200" w:rsidRDefault="0012690E" w:rsidP="00163DFE">
      <w:pPr>
        <w:wordWrap w:val="0"/>
        <w:spacing w:line="455" w:lineRule="exact"/>
        <w:ind w:leftChars="17" w:left="304" w:hangingChars="100" w:hanging="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５　市長は、前項の規定による</w:t>
      </w:r>
      <w:r w:rsidR="00FB52A8" w:rsidRPr="00064200">
        <w:rPr>
          <w:rFonts w:asciiTheme="minorEastAsia" w:eastAsiaTheme="minorEastAsia" w:hAnsiTheme="minorEastAsia" w:hint="eastAsia"/>
          <w:color w:val="000000" w:themeColor="text1"/>
          <w:szCs w:val="22"/>
        </w:rPr>
        <w:t>登録をしたときは、</w:t>
      </w:r>
      <w:r w:rsidR="008C099D" w:rsidRPr="00064200">
        <w:rPr>
          <w:rFonts w:asciiTheme="minorEastAsia" w:eastAsiaTheme="minorEastAsia" w:hAnsiTheme="minorEastAsia" w:hint="eastAsia"/>
          <w:color w:val="000000" w:themeColor="text1"/>
          <w:szCs w:val="22"/>
        </w:rPr>
        <w:t>まちなか</w:t>
      </w:r>
      <w:r w:rsidR="005B1EC9" w:rsidRPr="00064200">
        <w:rPr>
          <w:rFonts w:asciiTheme="minorEastAsia" w:eastAsiaTheme="minorEastAsia" w:hAnsiTheme="minorEastAsia" w:hint="eastAsia"/>
          <w:color w:val="000000" w:themeColor="text1"/>
          <w:szCs w:val="22"/>
        </w:rPr>
        <w:t>空き家</w:t>
      </w:r>
      <w:r w:rsidRPr="00064200">
        <w:rPr>
          <w:rFonts w:asciiTheme="minorEastAsia" w:eastAsiaTheme="minorEastAsia" w:hAnsiTheme="minorEastAsia" w:hint="eastAsia"/>
          <w:color w:val="000000" w:themeColor="text1"/>
          <w:szCs w:val="22"/>
        </w:rPr>
        <w:t>・空き地</w:t>
      </w:r>
      <w:r w:rsidR="005B1EC9" w:rsidRPr="00064200">
        <w:rPr>
          <w:rFonts w:asciiTheme="minorEastAsia" w:eastAsiaTheme="minorEastAsia" w:hAnsiTheme="minorEastAsia" w:hint="eastAsia"/>
          <w:color w:val="000000" w:themeColor="text1"/>
          <w:szCs w:val="22"/>
        </w:rPr>
        <w:t>バンク登録完了通知書</w:t>
      </w:r>
      <w:r w:rsidR="005B1EC9" w:rsidRPr="00F16007">
        <w:rPr>
          <w:rFonts w:asciiTheme="minorEastAsia" w:eastAsiaTheme="minorEastAsia" w:hAnsiTheme="minorEastAsia" w:hint="eastAsia"/>
          <w:szCs w:val="22"/>
        </w:rPr>
        <w:t>（第</w:t>
      </w:r>
      <w:r w:rsidR="0066288A" w:rsidRPr="00F16007">
        <w:rPr>
          <w:rFonts w:asciiTheme="minorEastAsia" w:eastAsiaTheme="minorEastAsia" w:hAnsiTheme="minorEastAsia" w:hint="eastAsia"/>
          <w:szCs w:val="22"/>
        </w:rPr>
        <w:t>５</w:t>
      </w:r>
      <w:r w:rsidR="005B1EC9" w:rsidRPr="00F16007">
        <w:rPr>
          <w:rFonts w:asciiTheme="minorEastAsia" w:eastAsiaTheme="minorEastAsia" w:hAnsiTheme="minorEastAsia" w:hint="eastAsia"/>
          <w:szCs w:val="22"/>
        </w:rPr>
        <w:t>号</w:t>
      </w:r>
      <w:r w:rsidR="005B1EC9" w:rsidRPr="00064200">
        <w:rPr>
          <w:rFonts w:asciiTheme="minorEastAsia" w:eastAsiaTheme="minorEastAsia" w:hAnsiTheme="minorEastAsia" w:hint="eastAsia"/>
          <w:color w:val="000000" w:themeColor="text1"/>
          <w:szCs w:val="22"/>
        </w:rPr>
        <w:t>様式）により</w:t>
      </w:r>
      <w:r w:rsidRPr="00064200">
        <w:rPr>
          <w:rFonts w:asciiTheme="minorEastAsia" w:eastAsiaTheme="minorEastAsia" w:hAnsiTheme="minorEastAsia" w:hint="eastAsia"/>
          <w:color w:val="000000" w:themeColor="text1"/>
          <w:szCs w:val="22"/>
        </w:rPr>
        <w:t>申請者</w:t>
      </w:r>
      <w:r w:rsidR="005B1EC9" w:rsidRPr="00064200">
        <w:rPr>
          <w:rFonts w:asciiTheme="minorEastAsia" w:eastAsiaTheme="minorEastAsia" w:hAnsiTheme="minorEastAsia" w:hint="eastAsia"/>
          <w:color w:val="000000" w:themeColor="text1"/>
          <w:szCs w:val="22"/>
        </w:rPr>
        <w:t>に通知する。</w:t>
      </w:r>
    </w:p>
    <w:p w:rsidR="00431885" w:rsidRPr="00064200" w:rsidRDefault="00431885" w:rsidP="00D57EC1">
      <w:pPr>
        <w:wordWrap w:val="0"/>
        <w:spacing w:line="455" w:lineRule="exact"/>
        <w:ind w:firstLineChars="100" w:firstLine="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w:t>
      </w:r>
      <w:r w:rsidR="005B1EC9" w:rsidRPr="00064200">
        <w:rPr>
          <w:rFonts w:asciiTheme="minorEastAsia" w:eastAsiaTheme="minorEastAsia" w:hAnsiTheme="minorEastAsia" w:hint="eastAsia"/>
          <w:color w:val="000000" w:themeColor="text1"/>
          <w:szCs w:val="22"/>
        </w:rPr>
        <w:t>登録事項の変更の届出</w:t>
      </w:r>
      <w:r w:rsidRPr="00064200">
        <w:rPr>
          <w:rFonts w:asciiTheme="minorEastAsia" w:eastAsiaTheme="minorEastAsia" w:hAnsiTheme="minorEastAsia" w:hint="eastAsia"/>
          <w:color w:val="000000" w:themeColor="text1"/>
          <w:szCs w:val="22"/>
        </w:rPr>
        <w:t>）</w:t>
      </w:r>
    </w:p>
    <w:p w:rsidR="00D57EC1" w:rsidRDefault="00431885" w:rsidP="00D57EC1">
      <w:pPr>
        <w:spacing w:line="455" w:lineRule="exact"/>
        <w:ind w:leftChars="17" w:left="304" w:hangingChars="100" w:hanging="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第</w:t>
      </w:r>
      <w:r w:rsidR="004D6E9B" w:rsidRPr="00064200">
        <w:rPr>
          <w:rFonts w:asciiTheme="minorEastAsia" w:eastAsiaTheme="minorEastAsia" w:hAnsiTheme="minorEastAsia" w:hint="eastAsia"/>
          <w:color w:val="000000" w:themeColor="text1"/>
          <w:szCs w:val="22"/>
        </w:rPr>
        <w:t>４</w:t>
      </w:r>
      <w:r w:rsidRPr="00064200">
        <w:rPr>
          <w:rFonts w:asciiTheme="minorEastAsia" w:eastAsiaTheme="minorEastAsia" w:hAnsiTheme="minorEastAsia" w:hint="eastAsia"/>
          <w:color w:val="000000" w:themeColor="text1"/>
          <w:szCs w:val="22"/>
        </w:rPr>
        <w:t xml:space="preserve">条　</w:t>
      </w:r>
      <w:r w:rsidR="00842B18" w:rsidRPr="00064200">
        <w:rPr>
          <w:rFonts w:asciiTheme="minorEastAsia" w:eastAsiaTheme="minorEastAsia" w:hAnsiTheme="minorEastAsia" w:hint="eastAsia"/>
          <w:color w:val="000000" w:themeColor="text1"/>
          <w:szCs w:val="22"/>
        </w:rPr>
        <w:t>前条第５項の規定により</w:t>
      </w:r>
      <w:r w:rsidR="0001788F" w:rsidRPr="00064200">
        <w:rPr>
          <w:rFonts w:asciiTheme="minorEastAsia" w:eastAsiaTheme="minorEastAsia" w:hAnsiTheme="minorEastAsia" w:hint="eastAsia"/>
          <w:color w:val="000000" w:themeColor="text1"/>
          <w:szCs w:val="22"/>
        </w:rPr>
        <w:t>通知を受けた所有者等（以下「物件登録者」という。）</w:t>
      </w:r>
      <w:r w:rsidR="00842B18" w:rsidRPr="00064200">
        <w:rPr>
          <w:rFonts w:asciiTheme="minorEastAsia" w:eastAsiaTheme="minorEastAsia" w:hAnsiTheme="minorEastAsia" w:hint="eastAsia"/>
          <w:color w:val="000000" w:themeColor="text1"/>
          <w:szCs w:val="22"/>
        </w:rPr>
        <w:t>は、当該登録事項に変更が</w:t>
      </w:r>
      <w:r w:rsidR="008C099D" w:rsidRPr="00064200">
        <w:rPr>
          <w:rFonts w:asciiTheme="minorEastAsia" w:eastAsiaTheme="minorEastAsia" w:hAnsiTheme="minorEastAsia" w:hint="eastAsia"/>
          <w:color w:val="000000" w:themeColor="text1"/>
          <w:szCs w:val="22"/>
        </w:rPr>
        <w:t>生じた</w:t>
      </w:r>
      <w:r w:rsidR="00842B18" w:rsidRPr="00064200">
        <w:rPr>
          <w:rFonts w:asciiTheme="minorEastAsia" w:eastAsiaTheme="minorEastAsia" w:hAnsiTheme="minorEastAsia" w:hint="eastAsia"/>
          <w:color w:val="000000" w:themeColor="text1"/>
          <w:szCs w:val="22"/>
        </w:rPr>
        <w:t>ときは、</w:t>
      </w:r>
      <w:r w:rsidR="008C099D" w:rsidRPr="00064200">
        <w:rPr>
          <w:rFonts w:asciiTheme="minorEastAsia" w:eastAsiaTheme="minorEastAsia" w:hAnsiTheme="minorEastAsia" w:hint="eastAsia"/>
          <w:color w:val="000000" w:themeColor="text1"/>
          <w:szCs w:val="22"/>
        </w:rPr>
        <w:t>まちなか</w:t>
      </w:r>
      <w:r w:rsidR="00842B18" w:rsidRPr="00064200">
        <w:rPr>
          <w:rFonts w:asciiTheme="minorEastAsia" w:eastAsiaTheme="minorEastAsia" w:hAnsiTheme="minorEastAsia" w:hint="eastAsia"/>
          <w:color w:val="000000" w:themeColor="text1"/>
          <w:szCs w:val="22"/>
        </w:rPr>
        <w:t>空き家</w:t>
      </w:r>
      <w:r w:rsidR="005D48E3" w:rsidRPr="00064200">
        <w:rPr>
          <w:rFonts w:asciiTheme="minorEastAsia" w:eastAsiaTheme="minorEastAsia" w:hAnsiTheme="minorEastAsia" w:hint="eastAsia"/>
          <w:color w:val="000000" w:themeColor="text1"/>
          <w:szCs w:val="22"/>
        </w:rPr>
        <w:t>・空き地</w:t>
      </w:r>
      <w:r w:rsidR="008C099D" w:rsidRPr="00064200">
        <w:rPr>
          <w:rFonts w:asciiTheme="minorEastAsia" w:eastAsiaTheme="minorEastAsia" w:hAnsiTheme="minorEastAsia" w:hint="eastAsia"/>
          <w:color w:val="000000" w:themeColor="text1"/>
          <w:szCs w:val="22"/>
        </w:rPr>
        <w:t>バンク</w:t>
      </w:r>
      <w:r w:rsidR="00842B18" w:rsidRPr="00064200">
        <w:rPr>
          <w:rFonts w:asciiTheme="minorEastAsia" w:eastAsiaTheme="minorEastAsia" w:hAnsiTheme="minorEastAsia" w:hint="eastAsia"/>
          <w:color w:val="000000" w:themeColor="text1"/>
          <w:szCs w:val="22"/>
        </w:rPr>
        <w:t>登録事項変更届出</w:t>
      </w:r>
      <w:r w:rsidR="00842B18" w:rsidRPr="00F16007">
        <w:rPr>
          <w:rFonts w:asciiTheme="minorEastAsia" w:eastAsiaTheme="minorEastAsia" w:hAnsiTheme="minorEastAsia" w:hint="eastAsia"/>
          <w:szCs w:val="22"/>
        </w:rPr>
        <w:t>書（</w:t>
      </w:r>
      <w:r w:rsidR="004D6E9B" w:rsidRPr="00F16007">
        <w:rPr>
          <w:rFonts w:asciiTheme="minorEastAsia" w:eastAsiaTheme="minorEastAsia" w:hAnsiTheme="minorEastAsia" w:hint="eastAsia"/>
          <w:szCs w:val="22"/>
        </w:rPr>
        <w:t>第</w:t>
      </w:r>
      <w:r w:rsidR="0066288A" w:rsidRPr="00F16007">
        <w:rPr>
          <w:rFonts w:asciiTheme="minorEastAsia" w:eastAsiaTheme="minorEastAsia" w:hAnsiTheme="minorEastAsia" w:hint="eastAsia"/>
          <w:szCs w:val="22"/>
        </w:rPr>
        <w:t>６</w:t>
      </w:r>
      <w:r w:rsidR="004D6E9B" w:rsidRPr="00F16007">
        <w:rPr>
          <w:rFonts w:asciiTheme="minorEastAsia" w:eastAsiaTheme="minorEastAsia" w:hAnsiTheme="minorEastAsia" w:hint="eastAsia"/>
          <w:szCs w:val="22"/>
        </w:rPr>
        <w:t>号様式</w:t>
      </w:r>
      <w:r w:rsidR="00842B18" w:rsidRPr="00F16007">
        <w:rPr>
          <w:rFonts w:asciiTheme="minorEastAsia" w:eastAsiaTheme="minorEastAsia" w:hAnsiTheme="minorEastAsia" w:hint="eastAsia"/>
          <w:szCs w:val="22"/>
        </w:rPr>
        <w:t>）</w:t>
      </w:r>
      <w:r w:rsidR="004D6E9B" w:rsidRPr="00F16007">
        <w:rPr>
          <w:rFonts w:asciiTheme="minorEastAsia" w:eastAsiaTheme="minorEastAsia" w:hAnsiTheme="minorEastAsia" w:hint="eastAsia"/>
          <w:szCs w:val="22"/>
        </w:rPr>
        <w:t>に登録を受けた事項の変更内容を記載した</w:t>
      </w:r>
      <w:r w:rsidR="008C099D" w:rsidRPr="00F16007">
        <w:rPr>
          <w:rFonts w:asciiTheme="minorEastAsia" w:eastAsiaTheme="minorEastAsia" w:hAnsiTheme="minorEastAsia" w:hint="eastAsia"/>
          <w:szCs w:val="22"/>
        </w:rPr>
        <w:t>まちなか</w:t>
      </w:r>
      <w:r w:rsidR="004D6E9B" w:rsidRPr="00F16007">
        <w:rPr>
          <w:rFonts w:asciiTheme="minorEastAsia" w:eastAsiaTheme="minorEastAsia" w:hAnsiTheme="minorEastAsia" w:hint="eastAsia"/>
          <w:szCs w:val="22"/>
        </w:rPr>
        <w:t>空き家</w:t>
      </w:r>
      <w:r w:rsidR="00B12C31" w:rsidRPr="00F16007">
        <w:rPr>
          <w:rFonts w:asciiTheme="minorEastAsia" w:eastAsiaTheme="minorEastAsia" w:hAnsiTheme="minorEastAsia" w:hint="eastAsia"/>
          <w:szCs w:val="22"/>
        </w:rPr>
        <w:t>・空き地</w:t>
      </w:r>
      <w:r w:rsidR="004D6E9B" w:rsidRPr="00F16007">
        <w:rPr>
          <w:rFonts w:asciiTheme="minorEastAsia" w:eastAsiaTheme="minorEastAsia" w:hAnsiTheme="minorEastAsia" w:hint="eastAsia"/>
          <w:szCs w:val="22"/>
        </w:rPr>
        <w:t>情報登録票</w:t>
      </w:r>
      <w:r w:rsidR="008C099D" w:rsidRPr="00064200">
        <w:rPr>
          <w:rFonts w:asciiTheme="minorEastAsia" w:eastAsiaTheme="minorEastAsia" w:hAnsiTheme="minorEastAsia" w:hint="eastAsia"/>
          <w:color w:val="000000" w:themeColor="text1"/>
          <w:szCs w:val="22"/>
        </w:rPr>
        <w:t>（第２号様式）</w:t>
      </w:r>
      <w:r w:rsidR="004D6E9B" w:rsidRPr="00064200">
        <w:rPr>
          <w:rFonts w:asciiTheme="minorEastAsia" w:eastAsiaTheme="minorEastAsia" w:hAnsiTheme="minorEastAsia" w:hint="eastAsia"/>
          <w:color w:val="000000" w:themeColor="text1"/>
          <w:szCs w:val="22"/>
        </w:rPr>
        <w:t>を添えて、市長に届け出</w:t>
      </w:r>
      <w:r w:rsidR="004D6E9B" w:rsidRPr="00064200">
        <w:rPr>
          <w:rFonts w:asciiTheme="minorEastAsia" w:eastAsiaTheme="minorEastAsia" w:hAnsiTheme="minorEastAsia" w:hint="eastAsia"/>
          <w:color w:val="000000" w:themeColor="text1"/>
          <w:szCs w:val="22"/>
        </w:rPr>
        <w:lastRenderedPageBreak/>
        <w:t>なければならない。</w:t>
      </w:r>
    </w:p>
    <w:p w:rsidR="00C0085E" w:rsidRPr="00064200" w:rsidRDefault="00C0085E" w:rsidP="000042D0">
      <w:pPr>
        <w:spacing w:line="455" w:lineRule="exact"/>
        <w:ind w:firstLineChars="100" w:firstLine="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w:t>
      </w:r>
      <w:r w:rsidR="005B1EC9" w:rsidRPr="00064200">
        <w:rPr>
          <w:rFonts w:asciiTheme="minorEastAsia" w:eastAsiaTheme="minorEastAsia" w:hAnsiTheme="minorEastAsia" w:hint="eastAsia"/>
          <w:color w:val="000000" w:themeColor="text1"/>
          <w:szCs w:val="22"/>
        </w:rPr>
        <w:t>登録の取消</w:t>
      </w:r>
      <w:r w:rsidR="0067519C" w:rsidRPr="00064200">
        <w:rPr>
          <w:rFonts w:asciiTheme="minorEastAsia" w:eastAsiaTheme="minorEastAsia" w:hAnsiTheme="minorEastAsia" w:hint="eastAsia"/>
          <w:color w:val="000000" w:themeColor="text1"/>
          <w:szCs w:val="22"/>
        </w:rPr>
        <w:t>し</w:t>
      </w:r>
      <w:r w:rsidRPr="00064200">
        <w:rPr>
          <w:rFonts w:asciiTheme="minorEastAsia" w:eastAsiaTheme="minorEastAsia" w:hAnsiTheme="minorEastAsia" w:hint="eastAsia"/>
          <w:color w:val="000000" w:themeColor="text1"/>
          <w:szCs w:val="22"/>
        </w:rPr>
        <w:t>）</w:t>
      </w:r>
    </w:p>
    <w:p w:rsidR="00DE3162" w:rsidRDefault="00C0085E" w:rsidP="00DE3162">
      <w:pPr>
        <w:wordWrap w:val="0"/>
        <w:spacing w:line="455" w:lineRule="exact"/>
        <w:ind w:leftChars="18" w:left="307" w:hangingChars="100" w:hanging="260"/>
        <w:rPr>
          <w:rFonts w:asciiTheme="minorEastAsia" w:eastAsiaTheme="minorEastAsia" w:hAnsiTheme="minorEastAsia"/>
          <w:szCs w:val="22"/>
        </w:rPr>
      </w:pPr>
      <w:r w:rsidRPr="00064200">
        <w:rPr>
          <w:rFonts w:asciiTheme="minorEastAsia" w:eastAsiaTheme="minorEastAsia" w:hAnsiTheme="minorEastAsia" w:hint="eastAsia"/>
          <w:color w:val="000000" w:themeColor="text1"/>
          <w:szCs w:val="22"/>
        </w:rPr>
        <w:t>第</w:t>
      </w:r>
      <w:r w:rsidR="00DE2F35" w:rsidRPr="00064200">
        <w:rPr>
          <w:rFonts w:asciiTheme="minorEastAsia" w:eastAsiaTheme="minorEastAsia" w:hAnsiTheme="minorEastAsia" w:hint="eastAsia"/>
          <w:color w:val="000000" w:themeColor="text1"/>
          <w:szCs w:val="22"/>
        </w:rPr>
        <w:t>５</w:t>
      </w:r>
      <w:r w:rsidRPr="00064200">
        <w:rPr>
          <w:rFonts w:asciiTheme="minorEastAsia" w:eastAsiaTheme="minorEastAsia" w:hAnsiTheme="minorEastAsia" w:hint="eastAsia"/>
          <w:color w:val="000000" w:themeColor="text1"/>
          <w:szCs w:val="22"/>
        </w:rPr>
        <w:t xml:space="preserve">条　</w:t>
      </w:r>
      <w:r w:rsidR="005B1EC9" w:rsidRPr="00064200">
        <w:rPr>
          <w:rFonts w:asciiTheme="minorEastAsia" w:eastAsiaTheme="minorEastAsia" w:hAnsiTheme="minorEastAsia" w:hint="eastAsia"/>
          <w:color w:val="000000" w:themeColor="text1"/>
          <w:szCs w:val="22"/>
        </w:rPr>
        <w:t>市長は、</w:t>
      </w:r>
      <w:r w:rsidR="008C099D" w:rsidRPr="00064200">
        <w:rPr>
          <w:rFonts w:asciiTheme="minorEastAsia" w:eastAsiaTheme="minorEastAsia" w:hAnsiTheme="minorEastAsia" w:hint="eastAsia"/>
          <w:color w:val="000000" w:themeColor="text1"/>
          <w:szCs w:val="22"/>
        </w:rPr>
        <w:t>物件登録者</w:t>
      </w:r>
      <w:r w:rsidR="00CF135B" w:rsidRPr="00064200">
        <w:rPr>
          <w:rFonts w:asciiTheme="minorEastAsia" w:eastAsiaTheme="minorEastAsia" w:hAnsiTheme="minorEastAsia" w:hint="eastAsia"/>
          <w:color w:val="000000" w:themeColor="text1"/>
          <w:szCs w:val="22"/>
        </w:rPr>
        <w:t>より、まちなか</w:t>
      </w:r>
      <w:r w:rsidR="005D48E3" w:rsidRPr="00064200">
        <w:rPr>
          <w:rFonts w:asciiTheme="minorEastAsia" w:eastAsiaTheme="minorEastAsia" w:hAnsiTheme="minorEastAsia" w:hint="eastAsia"/>
          <w:color w:val="000000" w:themeColor="text1"/>
          <w:szCs w:val="22"/>
        </w:rPr>
        <w:t>空き家</w:t>
      </w:r>
      <w:r w:rsidR="00CF135B" w:rsidRPr="00064200">
        <w:rPr>
          <w:rFonts w:asciiTheme="minorEastAsia" w:eastAsiaTheme="minorEastAsia" w:hAnsiTheme="minorEastAsia" w:hint="eastAsia"/>
          <w:color w:val="000000" w:themeColor="text1"/>
          <w:szCs w:val="22"/>
        </w:rPr>
        <w:t>・空き地バンク</w:t>
      </w:r>
      <w:r w:rsidR="005D48E3" w:rsidRPr="00064200">
        <w:rPr>
          <w:rFonts w:asciiTheme="minorEastAsia" w:eastAsiaTheme="minorEastAsia" w:hAnsiTheme="minorEastAsia" w:hint="eastAsia"/>
          <w:color w:val="000000" w:themeColor="text1"/>
          <w:szCs w:val="22"/>
        </w:rPr>
        <w:t>登録</w:t>
      </w:r>
      <w:r w:rsidR="00CF135B" w:rsidRPr="00064200">
        <w:rPr>
          <w:rFonts w:asciiTheme="minorEastAsia" w:eastAsiaTheme="minorEastAsia" w:hAnsiTheme="minorEastAsia" w:hint="eastAsia"/>
          <w:color w:val="000000" w:themeColor="text1"/>
          <w:szCs w:val="22"/>
        </w:rPr>
        <w:t>取消</w:t>
      </w:r>
      <w:r w:rsidR="005D48E3" w:rsidRPr="00064200">
        <w:rPr>
          <w:rFonts w:asciiTheme="minorEastAsia" w:eastAsiaTheme="minorEastAsia" w:hAnsiTheme="minorEastAsia" w:hint="eastAsia"/>
          <w:color w:val="000000" w:themeColor="text1"/>
          <w:szCs w:val="22"/>
        </w:rPr>
        <w:t>申出書（</w:t>
      </w:r>
      <w:r w:rsidR="005D48E3" w:rsidRPr="00F16007">
        <w:rPr>
          <w:rFonts w:asciiTheme="minorEastAsia" w:eastAsiaTheme="minorEastAsia" w:hAnsiTheme="minorEastAsia" w:hint="eastAsia"/>
          <w:szCs w:val="22"/>
        </w:rPr>
        <w:t>第</w:t>
      </w:r>
      <w:r w:rsidR="0066288A" w:rsidRPr="00F16007">
        <w:rPr>
          <w:rFonts w:asciiTheme="minorEastAsia" w:eastAsiaTheme="minorEastAsia" w:hAnsiTheme="minorEastAsia" w:hint="eastAsia"/>
          <w:szCs w:val="22"/>
        </w:rPr>
        <w:t>７</w:t>
      </w:r>
      <w:r w:rsidR="005D48E3" w:rsidRPr="00F16007">
        <w:rPr>
          <w:rFonts w:asciiTheme="minorEastAsia" w:eastAsiaTheme="minorEastAsia" w:hAnsiTheme="minorEastAsia" w:hint="eastAsia"/>
          <w:szCs w:val="22"/>
        </w:rPr>
        <w:t>号</w:t>
      </w:r>
      <w:r w:rsidR="005D48E3" w:rsidRPr="00064200">
        <w:rPr>
          <w:rFonts w:asciiTheme="minorEastAsia" w:eastAsiaTheme="minorEastAsia" w:hAnsiTheme="minorEastAsia" w:hint="eastAsia"/>
          <w:color w:val="000000" w:themeColor="text1"/>
          <w:szCs w:val="22"/>
        </w:rPr>
        <w:t>様式）の提出があったとき又は空き家</w:t>
      </w:r>
      <w:r w:rsidR="00692D5D" w:rsidRPr="00064200">
        <w:rPr>
          <w:rFonts w:asciiTheme="minorEastAsia" w:eastAsiaTheme="minorEastAsia" w:hAnsiTheme="minorEastAsia" w:hint="eastAsia"/>
          <w:color w:val="000000" w:themeColor="text1"/>
          <w:szCs w:val="22"/>
        </w:rPr>
        <w:t>及び</w:t>
      </w:r>
      <w:r w:rsidR="00B12C31" w:rsidRPr="00064200">
        <w:rPr>
          <w:rFonts w:asciiTheme="minorEastAsia" w:eastAsiaTheme="minorEastAsia" w:hAnsiTheme="minorEastAsia" w:hint="eastAsia"/>
          <w:color w:val="000000" w:themeColor="text1"/>
          <w:szCs w:val="22"/>
        </w:rPr>
        <w:t>空き地</w:t>
      </w:r>
      <w:r w:rsidR="005D48E3" w:rsidRPr="00064200">
        <w:rPr>
          <w:rFonts w:asciiTheme="minorEastAsia" w:eastAsiaTheme="minorEastAsia" w:hAnsiTheme="minorEastAsia" w:hint="eastAsia"/>
          <w:color w:val="000000" w:themeColor="text1"/>
          <w:szCs w:val="22"/>
        </w:rPr>
        <w:t>が次の各号のいずれかに該当</w:t>
      </w:r>
      <w:r w:rsidR="00B12C31" w:rsidRPr="00064200">
        <w:rPr>
          <w:rFonts w:asciiTheme="minorEastAsia" w:eastAsiaTheme="minorEastAsia" w:hAnsiTheme="minorEastAsia" w:hint="eastAsia"/>
          <w:color w:val="000000" w:themeColor="text1"/>
          <w:szCs w:val="22"/>
        </w:rPr>
        <w:t>したときは、当該空き家</w:t>
      </w:r>
      <w:r w:rsidR="00692D5D" w:rsidRPr="00064200">
        <w:rPr>
          <w:rFonts w:asciiTheme="minorEastAsia" w:eastAsiaTheme="minorEastAsia" w:hAnsiTheme="minorEastAsia" w:hint="eastAsia"/>
          <w:color w:val="000000" w:themeColor="text1"/>
          <w:szCs w:val="22"/>
        </w:rPr>
        <w:t>及び</w:t>
      </w:r>
      <w:r w:rsidR="00B12C31" w:rsidRPr="00064200">
        <w:rPr>
          <w:rFonts w:asciiTheme="minorEastAsia" w:eastAsiaTheme="minorEastAsia" w:hAnsiTheme="minorEastAsia" w:hint="eastAsia"/>
          <w:color w:val="000000" w:themeColor="text1"/>
          <w:szCs w:val="22"/>
        </w:rPr>
        <w:t>空き地情</w:t>
      </w:r>
      <w:r w:rsidR="00B12C31" w:rsidRPr="00F16007">
        <w:rPr>
          <w:rFonts w:asciiTheme="minorEastAsia" w:eastAsiaTheme="minorEastAsia" w:hAnsiTheme="minorEastAsia" w:hint="eastAsia"/>
          <w:szCs w:val="22"/>
        </w:rPr>
        <w:t>報を台帳から</w:t>
      </w:r>
      <w:r w:rsidR="00CF135B" w:rsidRPr="00F16007">
        <w:rPr>
          <w:rFonts w:asciiTheme="minorEastAsia" w:eastAsiaTheme="minorEastAsia" w:hAnsiTheme="minorEastAsia" w:hint="eastAsia"/>
          <w:szCs w:val="22"/>
        </w:rPr>
        <w:t>抹消</w:t>
      </w:r>
      <w:r w:rsidR="00B12C31" w:rsidRPr="00F16007">
        <w:rPr>
          <w:rFonts w:asciiTheme="minorEastAsia" w:eastAsiaTheme="minorEastAsia" w:hAnsiTheme="minorEastAsia" w:hint="eastAsia"/>
          <w:szCs w:val="22"/>
        </w:rPr>
        <w:t>するとともに、</w:t>
      </w:r>
      <w:r w:rsidR="00CF135B" w:rsidRPr="00F16007">
        <w:rPr>
          <w:rFonts w:asciiTheme="minorEastAsia" w:eastAsiaTheme="minorEastAsia" w:hAnsiTheme="minorEastAsia" w:hint="eastAsia"/>
          <w:szCs w:val="22"/>
        </w:rPr>
        <w:t>まちなか</w:t>
      </w:r>
      <w:r w:rsidR="00B12C31" w:rsidRPr="00F16007">
        <w:rPr>
          <w:rFonts w:asciiTheme="minorEastAsia" w:eastAsiaTheme="minorEastAsia" w:hAnsiTheme="minorEastAsia" w:hint="eastAsia"/>
          <w:szCs w:val="22"/>
        </w:rPr>
        <w:t>空き家</w:t>
      </w:r>
      <w:r w:rsidR="00CF135B" w:rsidRPr="00F16007">
        <w:rPr>
          <w:rFonts w:asciiTheme="minorEastAsia" w:eastAsiaTheme="minorEastAsia" w:hAnsiTheme="minorEastAsia" w:hint="eastAsia"/>
          <w:szCs w:val="22"/>
        </w:rPr>
        <w:t>・空き地バンク登録取消</w:t>
      </w:r>
      <w:r w:rsidR="00B12C31" w:rsidRPr="00F16007">
        <w:rPr>
          <w:rFonts w:asciiTheme="minorEastAsia" w:eastAsiaTheme="minorEastAsia" w:hAnsiTheme="minorEastAsia" w:hint="eastAsia"/>
          <w:szCs w:val="22"/>
        </w:rPr>
        <w:t>通知書（第</w:t>
      </w:r>
      <w:r w:rsidR="0066288A" w:rsidRPr="00F16007">
        <w:rPr>
          <w:rFonts w:asciiTheme="minorEastAsia" w:eastAsiaTheme="minorEastAsia" w:hAnsiTheme="minorEastAsia" w:hint="eastAsia"/>
          <w:szCs w:val="22"/>
        </w:rPr>
        <w:t>８</w:t>
      </w:r>
      <w:r w:rsidR="00B12C31" w:rsidRPr="00F16007">
        <w:rPr>
          <w:rFonts w:asciiTheme="minorEastAsia" w:eastAsiaTheme="minorEastAsia" w:hAnsiTheme="minorEastAsia" w:hint="eastAsia"/>
          <w:szCs w:val="22"/>
        </w:rPr>
        <w:t>号様式）</w:t>
      </w:r>
      <w:r w:rsidR="00CF135B" w:rsidRPr="00F16007">
        <w:rPr>
          <w:rFonts w:asciiTheme="minorEastAsia" w:eastAsiaTheme="minorEastAsia" w:hAnsiTheme="minorEastAsia" w:hint="eastAsia"/>
          <w:szCs w:val="22"/>
        </w:rPr>
        <w:t>を物件登録者</w:t>
      </w:r>
      <w:r w:rsidR="00B12C31" w:rsidRPr="00F16007">
        <w:rPr>
          <w:rFonts w:asciiTheme="minorEastAsia" w:eastAsiaTheme="minorEastAsia" w:hAnsiTheme="minorEastAsia" w:hint="eastAsia"/>
          <w:szCs w:val="22"/>
        </w:rPr>
        <w:t>に通知するものとする。</w:t>
      </w:r>
    </w:p>
    <w:p w:rsidR="00DE3162" w:rsidRDefault="00B12C31" w:rsidP="00DE3162">
      <w:pPr>
        <w:wordWrap w:val="0"/>
        <w:spacing w:line="455" w:lineRule="exact"/>
        <w:rPr>
          <w:rFonts w:asciiTheme="minorEastAsia" w:eastAsiaTheme="minorEastAsia" w:hAnsiTheme="minorEastAsia"/>
          <w:szCs w:val="22"/>
        </w:rPr>
      </w:pPr>
      <w:r w:rsidRPr="000D39CA">
        <w:rPr>
          <w:rFonts w:asciiTheme="minorEastAsia" w:eastAsiaTheme="minorEastAsia" w:hAnsiTheme="minorEastAsia" w:hint="eastAsia"/>
          <w:szCs w:val="22"/>
        </w:rPr>
        <w:t xml:space="preserve">　</w:t>
      </w:r>
      <w:r w:rsidR="00DE3162">
        <w:rPr>
          <w:rFonts w:asciiTheme="minorEastAsia" w:eastAsiaTheme="minorEastAsia" w:hAnsiTheme="minorEastAsia" w:hint="eastAsia"/>
          <w:szCs w:val="22"/>
        </w:rPr>
        <w:t xml:space="preserve">(1)　</w:t>
      </w:r>
      <w:r w:rsidRPr="000D39CA">
        <w:rPr>
          <w:rFonts w:asciiTheme="minorEastAsia" w:eastAsiaTheme="minorEastAsia" w:hAnsiTheme="minorEastAsia" w:hint="eastAsia"/>
          <w:szCs w:val="22"/>
        </w:rPr>
        <w:t>所有権その他の権利に異動があった</w:t>
      </w:r>
      <w:r w:rsidR="00DE2F35" w:rsidRPr="000D39CA">
        <w:rPr>
          <w:rFonts w:asciiTheme="minorEastAsia" w:eastAsiaTheme="minorEastAsia" w:hAnsiTheme="minorEastAsia" w:hint="eastAsia"/>
          <w:szCs w:val="22"/>
        </w:rPr>
        <w:t>とき。</w:t>
      </w:r>
    </w:p>
    <w:p w:rsidR="00B12C31" w:rsidRPr="00DE3162" w:rsidRDefault="00DE2F35" w:rsidP="00DE3162">
      <w:pPr>
        <w:wordWrap w:val="0"/>
        <w:spacing w:line="455" w:lineRule="exact"/>
        <w:rPr>
          <w:rFonts w:asciiTheme="minorEastAsia" w:eastAsiaTheme="minorEastAsia" w:hAnsiTheme="minorEastAsia"/>
          <w:szCs w:val="22"/>
        </w:rPr>
      </w:pPr>
      <w:r w:rsidRPr="00064200">
        <w:rPr>
          <w:rFonts w:asciiTheme="minorEastAsia" w:eastAsiaTheme="minorEastAsia" w:hAnsiTheme="minorEastAsia" w:hint="eastAsia"/>
          <w:color w:val="000000" w:themeColor="text1"/>
          <w:szCs w:val="22"/>
        </w:rPr>
        <w:t xml:space="preserve">　</w:t>
      </w:r>
      <w:r w:rsidR="00DE3162">
        <w:rPr>
          <w:rFonts w:asciiTheme="minorEastAsia" w:eastAsiaTheme="minorEastAsia" w:hAnsiTheme="minorEastAsia" w:hint="eastAsia"/>
          <w:color w:val="000000" w:themeColor="text1"/>
          <w:szCs w:val="22"/>
        </w:rPr>
        <w:t xml:space="preserve">(2)　</w:t>
      </w:r>
      <w:r w:rsidRPr="00064200">
        <w:rPr>
          <w:rFonts w:asciiTheme="minorEastAsia" w:eastAsiaTheme="minorEastAsia" w:hAnsiTheme="minorEastAsia" w:hint="eastAsia"/>
          <w:color w:val="000000" w:themeColor="text1"/>
          <w:szCs w:val="22"/>
        </w:rPr>
        <w:t>登録から２年を経過したとき。</w:t>
      </w:r>
    </w:p>
    <w:p w:rsidR="00DE2F35" w:rsidRPr="00064200" w:rsidRDefault="00F66A67" w:rsidP="000042D0">
      <w:pPr>
        <w:wordWrap w:val="0"/>
        <w:spacing w:line="455" w:lineRule="exact"/>
        <w:ind w:firstLineChars="100" w:firstLine="26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(3)</w:t>
      </w:r>
      <w:r w:rsidR="00DE2F35" w:rsidRPr="00064200">
        <w:rPr>
          <w:rFonts w:asciiTheme="minorEastAsia" w:eastAsiaTheme="minorEastAsia" w:hAnsiTheme="minorEastAsia" w:hint="eastAsia"/>
          <w:color w:val="000000" w:themeColor="text1"/>
          <w:szCs w:val="22"/>
        </w:rPr>
        <w:t xml:space="preserve">　その他市長が適当でないと認めたとき</w:t>
      </w:r>
      <w:r w:rsidR="00E56872" w:rsidRPr="00064200">
        <w:rPr>
          <w:rFonts w:asciiTheme="minorEastAsia" w:eastAsiaTheme="minorEastAsia" w:hAnsiTheme="minorEastAsia" w:hint="eastAsia"/>
          <w:color w:val="000000" w:themeColor="text1"/>
          <w:szCs w:val="22"/>
        </w:rPr>
        <w:t>。</w:t>
      </w:r>
    </w:p>
    <w:p w:rsidR="000042D0" w:rsidRDefault="00DE2F35" w:rsidP="000042D0">
      <w:pPr>
        <w:wordWrap w:val="0"/>
        <w:spacing w:line="455" w:lineRule="exact"/>
        <w:ind w:leftChars="18" w:left="307" w:hangingChars="100" w:hanging="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２　前項第２号の規定により空き家</w:t>
      </w:r>
      <w:r w:rsidR="00692D5D" w:rsidRPr="00064200">
        <w:rPr>
          <w:rFonts w:asciiTheme="minorEastAsia" w:eastAsiaTheme="minorEastAsia" w:hAnsiTheme="minorEastAsia" w:hint="eastAsia"/>
          <w:color w:val="000000" w:themeColor="text1"/>
          <w:szCs w:val="22"/>
        </w:rPr>
        <w:t>及び</w:t>
      </w:r>
      <w:r w:rsidR="00B105BB">
        <w:rPr>
          <w:rFonts w:asciiTheme="minorEastAsia" w:eastAsiaTheme="minorEastAsia" w:hAnsiTheme="minorEastAsia" w:hint="eastAsia"/>
          <w:color w:val="000000" w:themeColor="text1"/>
          <w:szCs w:val="22"/>
        </w:rPr>
        <w:t>空き地情報が抹消</w:t>
      </w:r>
      <w:r w:rsidRPr="00064200">
        <w:rPr>
          <w:rFonts w:asciiTheme="minorEastAsia" w:eastAsiaTheme="minorEastAsia" w:hAnsiTheme="minorEastAsia" w:hint="eastAsia"/>
          <w:color w:val="000000" w:themeColor="text1"/>
          <w:szCs w:val="22"/>
        </w:rPr>
        <w:t>された場合において、当該空き家</w:t>
      </w:r>
      <w:r w:rsidR="00692D5D" w:rsidRPr="00064200">
        <w:rPr>
          <w:rFonts w:asciiTheme="minorEastAsia" w:eastAsiaTheme="minorEastAsia" w:hAnsiTheme="minorEastAsia" w:hint="eastAsia"/>
          <w:color w:val="000000" w:themeColor="text1"/>
          <w:szCs w:val="22"/>
        </w:rPr>
        <w:t>及び</w:t>
      </w:r>
      <w:r w:rsidR="00CF135B" w:rsidRPr="00064200">
        <w:rPr>
          <w:rFonts w:asciiTheme="minorEastAsia" w:eastAsiaTheme="minorEastAsia" w:hAnsiTheme="minorEastAsia" w:hint="eastAsia"/>
          <w:color w:val="000000" w:themeColor="text1"/>
          <w:szCs w:val="22"/>
        </w:rPr>
        <w:t>空き地</w:t>
      </w:r>
      <w:r w:rsidRPr="00064200">
        <w:rPr>
          <w:rFonts w:asciiTheme="minorEastAsia" w:eastAsiaTheme="minorEastAsia" w:hAnsiTheme="minorEastAsia" w:hint="eastAsia"/>
          <w:color w:val="000000" w:themeColor="text1"/>
          <w:szCs w:val="22"/>
        </w:rPr>
        <w:t>について、再度の空き家</w:t>
      </w:r>
      <w:r w:rsidR="00692D5D" w:rsidRPr="00064200">
        <w:rPr>
          <w:rFonts w:asciiTheme="minorEastAsia" w:eastAsiaTheme="minorEastAsia" w:hAnsiTheme="minorEastAsia" w:hint="eastAsia"/>
          <w:color w:val="000000" w:themeColor="text1"/>
          <w:szCs w:val="22"/>
        </w:rPr>
        <w:t>及び</w:t>
      </w:r>
      <w:r w:rsidRPr="00064200">
        <w:rPr>
          <w:rFonts w:asciiTheme="minorEastAsia" w:eastAsiaTheme="minorEastAsia" w:hAnsiTheme="minorEastAsia" w:hint="eastAsia"/>
          <w:color w:val="000000" w:themeColor="text1"/>
          <w:szCs w:val="22"/>
        </w:rPr>
        <w:t>空き地情報の登録申請を妨げない。</w:t>
      </w:r>
    </w:p>
    <w:p w:rsidR="0000017D" w:rsidRPr="000042D0" w:rsidRDefault="0000017D" w:rsidP="000042D0">
      <w:pPr>
        <w:wordWrap w:val="0"/>
        <w:spacing w:line="455" w:lineRule="exact"/>
        <w:ind w:firstLineChars="100" w:firstLine="260"/>
        <w:rPr>
          <w:rFonts w:asciiTheme="minorEastAsia" w:eastAsiaTheme="minorEastAsia" w:hAnsiTheme="minorEastAsia"/>
          <w:color w:val="000000" w:themeColor="text1"/>
          <w:szCs w:val="22"/>
        </w:rPr>
      </w:pPr>
      <w:r w:rsidRPr="00064200">
        <w:rPr>
          <w:rFonts w:hint="eastAsia"/>
          <w:color w:val="000000" w:themeColor="text1"/>
        </w:rPr>
        <w:t>（情報の公開）</w:t>
      </w:r>
    </w:p>
    <w:p w:rsidR="0000017D" w:rsidRPr="00064200" w:rsidRDefault="00323B78" w:rsidP="000042D0">
      <w:pPr>
        <w:ind w:leftChars="12" w:left="291" w:hangingChars="100" w:hanging="260"/>
        <w:rPr>
          <w:color w:val="000000" w:themeColor="text1"/>
        </w:rPr>
      </w:pPr>
      <w:r w:rsidRPr="00064200">
        <w:rPr>
          <w:rFonts w:hint="eastAsia"/>
          <w:color w:val="000000" w:themeColor="text1"/>
        </w:rPr>
        <w:t>第６</w:t>
      </w:r>
      <w:r w:rsidR="0000017D" w:rsidRPr="00064200">
        <w:rPr>
          <w:rFonts w:hint="eastAsia"/>
          <w:color w:val="000000" w:themeColor="text1"/>
        </w:rPr>
        <w:t>条　市長は、台帳に登録された</w:t>
      </w:r>
      <w:r w:rsidR="00105895" w:rsidRPr="00064200">
        <w:rPr>
          <w:rFonts w:hint="eastAsia"/>
          <w:color w:val="000000" w:themeColor="text1"/>
        </w:rPr>
        <w:t>必要な空き家の</w:t>
      </w:r>
      <w:r w:rsidR="0000017D" w:rsidRPr="00064200">
        <w:rPr>
          <w:rFonts w:hint="eastAsia"/>
          <w:color w:val="000000" w:themeColor="text1"/>
        </w:rPr>
        <w:t>情報を市のホームページ</w:t>
      </w:r>
      <w:r w:rsidR="00984FB3" w:rsidRPr="00064200">
        <w:rPr>
          <w:rFonts w:hint="eastAsia"/>
          <w:color w:val="000000" w:themeColor="text1"/>
        </w:rPr>
        <w:t>、全国版空き家・空き地バンク</w:t>
      </w:r>
      <w:r w:rsidR="00105895" w:rsidRPr="00064200">
        <w:rPr>
          <w:rFonts w:hint="eastAsia"/>
          <w:color w:val="000000" w:themeColor="text1"/>
        </w:rPr>
        <w:t>等に掲載し、</w:t>
      </w:r>
      <w:r w:rsidR="0000017D" w:rsidRPr="00064200">
        <w:rPr>
          <w:rFonts w:hint="eastAsia"/>
          <w:color w:val="000000" w:themeColor="text1"/>
        </w:rPr>
        <w:t>公開するものとする。</w:t>
      </w:r>
    </w:p>
    <w:p w:rsidR="00D57EC1" w:rsidRPr="00F16007" w:rsidRDefault="00D57EC1" w:rsidP="000042D0">
      <w:pPr>
        <w:wordWrap w:val="0"/>
        <w:spacing w:line="455" w:lineRule="exact"/>
        <w:ind w:firstLineChars="100" w:firstLine="260"/>
        <w:rPr>
          <w:rFonts w:asciiTheme="minorEastAsia" w:eastAsiaTheme="minorEastAsia" w:hAnsiTheme="minorEastAsia"/>
          <w:strike/>
          <w:szCs w:val="22"/>
        </w:rPr>
      </w:pPr>
      <w:r w:rsidRPr="00F16007">
        <w:rPr>
          <w:rFonts w:hint="eastAsia"/>
        </w:rPr>
        <w:t>（情報の提供）</w:t>
      </w:r>
    </w:p>
    <w:p w:rsidR="00D57EC1" w:rsidRPr="00F16007" w:rsidRDefault="00D57EC1" w:rsidP="000042D0">
      <w:pPr>
        <w:ind w:left="260" w:hangingChars="100" w:hanging="260"/>
        <w:rPr>
          <w:rFonts w:asciiTheme="minorEastAsia" w:eastAsiaTheme="minorEastAsia" w:hAnsiTheme="minorEastAsia"/>
          <w:szCs w:val="22"/>
        </w:rPr>
      </w:pPr>
      <w:r w:rsidRPr="00F16007">
        <w:rPr>
          <w:rFonts w:hint="eastAsia"/>
        </w:rPr>
        <w:t>第７条　市長は、</w:t>
      </w:r>
      <w:r w:rsidRPr="00F16007">
        <w:rPr>
          <w:rFonts w:asciiTheme="minorEastAsia" w:eastAsiaTheme="minorEastAsia" w:hAnsiTheme="minorEastAsia" w:hint="eastAsia"/>
          <w:szCs w:val="22"/>
        </w:rPr>
        <w:t>移住定住を目的として空き家又は空き地の利活用を希望する者か</w:t>
      </w:r>
      <w:r w:rsidR="00163DFE">
        <w:rPr>
          <w:rFonts w:asciiTheme="minorEastAsia" w:eastAsiaTheme="minorEastAsia" w:hAnsiTheme="minorEastAsia" w:hint="eastAsia"/>
          <w:szCs w:val="22"/>
        </w:rPr>
        <w:t>ら申</w:t>
      </w:r>
      <w:r w:rsidR="000042D0" w:rsidRPr="00F16007">
        <w:rPr>
          <w:rFonts w:asciiTheme="minorEastAsia" w:eastAsiaTheme="minorEastAsia" w:hAnsiTheme="minorEastAsia" w:hint="eastAsia"/>
          <w:szCs w:val="22"/>
        </w:rPr>
        <w:t>出があった場合は、</w:t>
      </w:r>
      <w:r w:rsidR="009E4F45">
        <w:rPr>
          <w:rFonts w:asciiTheme="minorEastAsia" w:eastAsiaTheme="minorEastAsia" w:hAnsiTheme="minorEastAsia" w:hint="eastAsia"/>
          <w:szCs w:val="22"/>
        </w:rPr>
        <w:t>利活用希望者と</w:t>
      </w:r>
      <w:r w:rsidR="000042D0" w:rsidRPr="00F16007">
        <w:rPr>
          <w:rFonts w:asciiTheme="minorEastAsia" w:eastAsiaTheme="minorEastAsia" w:hAnsiTheme="minorEastAsia" w:hint="eastAsia"/>
          <w:szCs w:val="22"/>
        </w:rPr>
        <w:t>媒介</w:t>
      </w:r>
      <w:r w:rsidR="00163DFE">
        <w:rPr>
          <w:rFonts w:asciiTheme="minorEastAsia" w:eastAsiaTheme="minorEastAsia" w:hAnsiTheme="minorEastAsia" w:hint="eastAsia"/>
          <w:szCs w:val="22"/>
        </w:rPr>
        <w:t>契約</w:t>
      </w:r>
      <w:r w:rsidR="000042D0" w:rsidRPr="00F16007">
        <w:rPr>
          <w:rFonts w:asciiTheme="minorEastAsia" w:eastAsiaTheme="minorEastAsia" w:hAnsiTheme="minorEastAsia" w:hint="eastAsia"/>
          <w:szCs w:val="22"/>
        </w:rPr>
        <w:t>締結業者</w:t>
      </w:r>
      <w:r w:rsidR="009E4F45">
        <w:rPr>
          <w:rFonts w:asciiTheme="minorEastAsia" w:eastAsiaTheme="minorEastAsia" w:hAnsiTheme="minorEastAsia" w:hint="eastAsia"/>
          <w:szCs w:val="22"/>
        </w:rPr>
        <w:t>と</w:t>
      </w:r>
      <w:r w:rsidR="000042D0" w:rsidRPr="00F16007">
        <w:rPr>
          <w:rFonts w:asciiTheme="minorEastAsia" w:eastAsiaTheme="minorEastAsia" w:hAnsiTheme="minorEastAsia" w:hint="eastAsia"/>
          <w:szCs w:val="22"/>
        </w:rPr>
        <w:t>の連絡</w:t>
      </w:r>
      <w:r w:rsidR="009E4F45">
        <w:rPr>
          <w:rFonts w:asciiTheme="minorEastAsia" w:eastAsiaTheme="minorEastAsia" w:hAnsiTheme="minorEastAsia" w:hint="eastAsia"/>
          <w:szCs w:val="22"/>
        </w:rPr>
        <w:t>調整を行うものとする。</w:t>
      </w:r>
    </w:p>
    <w:p w:rsidR="0000017D" w:rsidRPr="00064200" w:rsidRDefault="0000017D" w:rsidP="000042D0">
      <w:pPr>
        <w:ind w:firstLineChars="100" w:firstLine="260"/>
        <w:rPr>
          <w:color w:val="000000" w:themeColor="text1"/>
        </w:rPr>
      </w:pPr>
      <w:r w:rsidRPr="00F16007">
        <w:rPr>
          <w:rFonts w:hint="eastAsia"/>
        </w:rPr>
        <w:t>（</w:t>
      </w:r>
      <w:r w:rsidR="002853B4" w:rsidRPr="00F16007">
        <w:rPr>
          <w:rFonts w:hint="eastAsia"/>
        </w:rPr>
        <w:t>物件</w:t>
      </w:r>
      <w:r w:rsidR="00CF135B" w:rsidRPr="00F16007">
        <w:rPr>
          <w:rFonts w:hint="eastAsia"/>
        </w:rPr>
        <w:t>登録者と利活用</w:t>
      </w:r>
      <w:r w:rsidR="002853B4" w:rsidRPr="00F16007">
        <w:rPr>
          <w:rFonts w:hint="eastAsia"/>
        </w:rPr>
        <w:t>希望</w:t>
      </w:r>
      <w:r w:rsidR="002853B4" w:rsidRPr="00064200">
        <w:rPr>
          <w:rFonts w:hint="eastAsia"/>
          <w:color w:val="000000" w:themeColor="text1"/>
        </w:rPr>
        <w:t>者</w:t>
      </w:r>
      <w:r w:rsidRPr="00064200">
        <w:rPr>
          <w:rFonts w:hint="eastAsia"/>
          <w:color w:val="000000" w:themeColor="text1"/>
        </w:rPr>
        <w:t>の交渉等）</w:t>
      </w:r>
    </w:p>
    <w:p w:rsidR="0000017D" w:rsidRPr="00064200" w:rsidRDefault="002853B4" w:rsidP="000042D0">
      <w:pPr>
        <w:ind w:left="260" w:hangingChars="100" w:hanging="260"/>
        <w:rPr>
          <w:color w:val="000000" w:themeColor="text1"/>
        </w:rPr>
      </w:pPr>
      <w:r w:rsidRPr="00064200">
        <w:rPr>
          <w:rFonts w:hint="eastAsia"/>
          <w:color w:val="000000" w:themeColor="text1"/>
        </w:rPr>
        <w:t>第</w:t>
      </w:r>
      <w:r w:rsidR="00323B78" w:rsidRPr="00064200">
        <w:rPr>
          <w:rFonts w:hint="eastAsia"/>
          <w:color w:val="000000" w:themeColor="text1"/>
        </w:rPr>
        <w:t>８</w:t>
      </w:r>
      <w:r w:rsidR="0000017D" w:rsidRPr="00064200">
        <w:rPr>
          <w:rFonts w:hint="eastAsia"/>
          <w:color w:val="000000" w:themeColor="text1"/>
        </w:rPr>
        <w:t>条　市長は、</w:t>
      </w:r>
      <w:r w:rsidRPr="00064200">
        <w:rPr>
          <w:rFonts w:hint="eastAsia"/>
          <w:color w:val="000000" w:themeColor="text1"/>
        </w:rPr>
        <w:t>物件登録者</w:t>
      </w:r>
      <w:r w:rsidR="0000017D" w:rsidRPr="00064200">
        <w:rPr>
          <w:rFonts w:hint="eastAsia"/>
          <w:color w:val="000000" w:themeColor="text1"/>
        </w:rPr>
        <w:t>と</w:t>
      </w:r>
      <w:r w:rsidR="00CF135B" w:rsidRPr="00064200">
        <w:rPr>
          <w:rFonts w:hint="eastAsia"/>
          <w:color w:val="000000" w:themeColor="text1"/>
        </w:rPr>
        <w:t>利活用</w:t>
      </w:r>
      <w:r w:rsidRPr="00064200">
        <w:rPr>
          <w:rFonts w:hint="eastAsia"/>
          <w:color w:val="000000" w:themeColor="text1"/>
        </w:rPr>
        <w:t>希望者</w:t>
      </w:r>
      <w:r w:rsidR="0000017D" w:rsidRPr="00064200">
        <w:rPr>
          <w:rFonts w:hint="eastAsia"/>
          <w:color w:val="000000" w:themeColor="text1"/>
        </w:rPr>
        <w:t>との空き家</w:t>
      </w:r>
      <w:r w:rsidR="003F2124" w:rsidRPr="00064200">
        <w:rPr>
          <w:rFonts w:hint="eastAsia"/>
          <w:color w:val="000000" w:themeColor="text1"/>
        </w:rPr>
        <w:t>及び</w:t>
      </w:r>
      <w:r w:rsidR="00CF135B" w:rsidRPr="00064200">
        <w:rPr>
          <w:rFonts w:hint="eastAsia"/>
          <w:color w:val="000000" w:themeColor="text1"/>
        </w:rPr>
        <w:t>空き地</w:t>
      </w:r>
      <w:r w:rsidR="0000017D" w:rsidRPr="00064200">
        <w:rPr>
          <w:rFonts w:hint="eastAsia"/>
          <w:color w:val="000000" w:themeColor="text1"/>
        </w:rPr>
        <w:t>に関する交渉及び売買又は賃貸借</w:t>
      </w:r>
      <w:r w:rsidRPr="00064200">
        <w:rPr>
          <w:rFonts w:hint="eastAsia"/>
          <w:color w:val="000000" w:themeColor="text1"/>
        </w:rPr>
        <w:t>に関する</w:t>
      </w:r>
      <w:r w:rsidR="0000017D" w:rsidRPr="00064200">
        <w:rPr>
          <w:rFonts w:hint="eastAsia"/>
          <w:color w:val="000000" w:themeColor="text1"/>
        </w:rPr>
        <w:t>契約については、直接これに関与しないものとする。</w:t>
      </w:r>
    </w:p>
    <w:p w:rsidR="009D2359" w:rsidRPr="00064200" w:rsidRDefault="009D2359" w:rsidP="000042D0">
      <w:pPr>
        <w:wordWrap w:val="0"/>
        <w:spacing w:line="455" w:lineRule="exact"/>
        <w:ind w:firstLineChars="100" w:firstLine="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（個人情報の取扱い）</w:t>
      </w:r>
    </w:p>
    <w:p w:rsidR="0000017D" w:rsidRPr="000042D0" w:rsidRDefault="009D2359" w:rsidP="00DE3162">
      <w:pPr>
        <w:wordWrap w:val="0"/>
        <w:spacing w:line="455" w:lineRule="exact"/>
        <w:ind w:leftChars="21" w:left="315" w:hangingChars="100" w:hanging="260"/>
        <w:rPr>
          <w:rFonts w:asciiTheme="minorEastAsia" w:eastAsiaTheme="minorEastAsia" w:hAnsiTheme="minorEastAsia"/>
          <w:color w:val="000000" w:themeColor="text1"/>
          <w:szCs w:val="22"/>
        </w:rPr>
      </w:pPr>
      <w:r w:rsidRPr="00064200">
        <w:rPr>
          <w:rFonts w:asciiTheme="minorEastAsia" w:eastAsiaTheme="minorEastAsia" w:hAnsiTheme="minorEastAsia" w:hint="eastAsia"/>
          <w:color w:val="000000" w:themeColor="text1"/>
          <w:szCs w:val="22"/>
        </w:rPr>
        <w:t>第</w:t>
      </w:r>
      <w:r w:rsidR="00323B78" w:rsidRPr="00064200">
        <w:rPr>
          <w:rFonts w:asciiTheme="minorEastAsia" w:eastAsiaTheme="minorEastAsia" w:hAnsiTheme="minorEastAsia" w:hint="eastAsia"/>
          <w:color w:val="000000" w:themeColor="text1"/>
          <w:szCs w:val="22"/>
        </w:rPr>
        <w:t>９</w:t>
      </w:r>
      <w:r w:rsidR="008956C8" w:rsidRPr="00064200">
        <w:rPr>
          <w:rFonts w:asciiTheme="minorEastAsia" w:eastAsiaTheme="minorEastAsia" w:hAnsiTheme="minorEastAsia" w:hint="eastAsia"/>
          <w:color w:val="000000" w:themeColor="text1"/>
          <w:szCs w:val="22"/>
        </w:rPr>
        <w:t xml:space="preserve">条　</w:t>
      </w:r>
      <w:r w:rsidR="00DE3162" w:rsidRPr="00DE3162">
        <w:rPr>
          <w:rFonts w:asciiTheme="minorEastAsia" w:eastAsiaTheme="minorEastAsia" w:hAnsiTheme="minorEastAsia" w:hint="eastAsia"/>
          <w:color w:val="000000" w:themeColor="text1"/>
          <w:szCs w:val="22"/>
        </w:rPr>
        <w:t>まちなか空き家・空き地バンクの利用により取得した個人情報の取扱いについては、個人情報の保護に関する法律（平成15年法律第57号）及び藤枝市個人情報保護法施行条例（令和４年藤枝市条例第30号）の定めるところによる。</w:t>
      </w:r>
      <w:r w:rsidR="0000017D" w:rsidRPr="00064200">
        <w:rPr>
          <w:rFonts w:hint="eastAsia"/>
          <w:color w:val="000000" w:themeColor="text1"/>
        </w:rPr>
        <w:t>（適用上の注意）</w:t>
      </w:r>
    </w:p>
    <w:p w:rsidR="000042D0" w:rsidRDefault="002853B4" w:rsidP="000042D0">
      <w:pPr>
        <w:ind w:leftChars="2" w:left="265" w:hangingChars="100" w:hanging="260"/>
        <w:rPr>
          <w:color w:val="000000" w:themeColor="text1"/>
        </w:rPr>
      </w:pPr>
      <w:r w:rsidRPr="00064200">
        <w:rPr>
          <w:rFonts w:hint="eastAsia"/>
          <w:color w:val="000000" w:themeColor="text1"/>
        </w:rPr>
        <w:t>第１</w:t>
      </w:r>
      <w:r w:rsidR="00323B78" w:rsidRPr="00064200">
        <w:rPr>
          <w:rFonts w:hint="eastAsia"/>
          <w:color w:val="000000" w:themeColor="text1"/>
        </w:rPr>
        <w:t>０</w:t>
      </w:r>
      <w:r w:rsidR="0000017D" w:rsidRPr="00064200">
        <w:rPr>
          <w:rFonts w:hint="eastAsia"/>
          <w:color w:val="000000" w:themeColor="text1"/>
        </w:rPr>
        <w:t>条　この要綱は、</w:t>
      </w:r>
      <w:r w:rsidR="008956C8" w:rsidRPr="00064200">
        <w:rPr>
          <w:rFonts w:hint="eastAsia"/>
          <w:color w:val="000000" w:themeColor="text1"/>
        </w:rPr>
        <w:t>まちなか</w:t>
      </w:r>
      <w:r w:rsidR="0000017D" w:rsidRPr="00064200">
        <w:rPr>
          <w:rFonts w:hint="eastAsia"/>
          <w:color w:val="000000" w:themeColor="text1"/>
        </w:rPr>
        <w:t>空き家</w:t>
      </w:r>
      <w:r w:rsidR="009D2359" w:rsidRPr="00064200">
        <w:rPr>
          <w:rFonts w:hint="eastAsia"/>
          <w:color w:val="000000" w:themeColor="text1"/>
        </w:rPr>
        <w:t>・空き地</w:t>
      </w:r>
      <w:r w:rsidR="0000017D" w:rsidRPr="00064200">
        <w:rPr>
          <w:rFonts w:hint="eastAsia"/>
          <w:color w:val="000000" w:themeColor="text1"/>
        </w:rPr>
        <w:t>バンク以外の取引を妨げ</w:t>
      </w:r>
      <w:r w:rsidR="009D2359" w:rsidRPr="00064200">
        <w:rPr>
          <w:rFonts w:hint="eastAsia"/>
          <w:color w:val="000000" w:themeColor="text1"/>
        </w:rPr>
        <w:t>るものでは</w:t>
      </w:r>
      <w:r w:rsidR="0000017D" w:rsidRPr="00064200">
        <w:rPr>
          <w:rFonts w:hint="eastAsia"/>
          <w:color w:val="000000" w:themeColor="text1"/>
        </w:rPr>
        <w:t>ない。</w:t>
      </w:r>
    </w:p>
    <w:p w:rsidR="000042D0" w:rsidRDefault="0000017D" w:rsidP="000042D0">
      <w:pPr>
        <w:ind w:firstLineChars="100" w:firstLine="260"/>
        <w:rPr>
          <w:color w:val="000000" w:themeColor="text1"/>
        </w:rPr>
      </w:pPr>
      <w:r w:rsidRPr="00064200">
        <w:rPr>
          <w:rFonts w:hint="eastAsia"/>
          <w:color w:val="000000" w:themeColor="text1"/>
        </w:rPr>
        <w:t>（その他）</w:t>
      </w:r>
    </w:p>
    <w:p w:rsidR="0000017D" w:rsidRPr="00064200" w:rsidRDefault="002853B4" w:rsidP="000042D0">
      <w:pPr>
        <w:rPr>
          <w:color w:val="000000" w:themeColor="text1"/>
        </w:rPr>
      </w:pPr>
      <w:r w:rsidRPr="00064200">
        <w:rPr>
          <w:rFonts w:hint="eastAsia"/>
          <w:color w:val="000000" w:themeColor="text1"/>
        </w:rPr>
        <w:t>第１</w:t>
      </w:r>
      <w:r w:rsidR="00323B78" w:rsidRPr="00064200">
        <w:rPr>
          <w:rFonts w:hint="eastAsia"/>
          <w:color w:val="000000" w:themeColor="text1"/>
        </w:rPr>
        <w:t>１</w:t>
      </w:r>
      <w:r w:rsidR="0000017D" w:rsidRPr="00064200">
        <w:rPr>
          <w:rFonts w:hint="eastAsia"/>
          <w:color w:val="000000" w:themeColor="text1"/>
        </w:rPr>
        <w:t>条　この要綱に定めるもののほか必要な事項は、市長が別に定める。</w:t>
      </w:r>
    </w:p>
    <w:p w:rsidR="0000017D" w:rsidRPr="00064200" w:rsidRDefault="002C0B01" w:rsidP="0000017D">
      <w:pPr>
        <w:rPr>
          <w:color w:val="000000" w:themeColor="text1"/>
        </w:rPr>
      </w:pPr>
      <w:r w:rsidRPr="00064200">
        <w:rPr>
          <w:rFonts w:hint="eastAsia"/>
          <w:color w:val="000000" w:themeColor="text1"/>
        </w:rPr>
        <w:lastRenderedPageBreak/>
        <w:t xml:space="preserve">　　　</w:t>
      </w:r>
      <w:r w:rsidR="00CF0788" w:rsidRPr="00064200">
        <w:rPr>
          <w:rFonts w:hint="eastAsia"/>
          <w:color w:val="000000" w:themeColor="text1"/>
        </w:rPr>
        <w:t xml:space="preserve"> </w:t>
      </w:r>
      <w:r w:rsidRPr="00064200">
        <w:rPr>
          <w:rFonts w:hint="eastAsia"/>
          <w:color w:val="000000" w:themeColor="text1"/>
        </w:rPr>
        <w:t>附　則</w:t>
      </w:r>
    </w:p>
    <w:p w:rsidR="001A14D2" w:rsidRDefault="001557C2" w:rsidP="000D39CA">
      <w:pPr>
        <w:ind w:firstLineChars="50" w:firstLine="130"/>
        <w:rPr>
          <w:color w:val="000000" w:themeColor="text1"/>
        </w:rPr>
      </w:pPr>
      <w:r w:rsidRPr="00064200">
        <w:rPr>
          <w:rFonts w:hint="eastAsia"/>
          <w:color w:val="000000" w:themeColor="text1"/>
        </w:rPr>
        <w:t xml:space="preserve">　この告示</w:t>
      </w:r>
      <w:r w:rsidR="009D2359" w:rsidRPr="00064200">
        <w:rPr>
          <w:rFonts w:hint="eastAsia"/>
          <w:color w:val="000000" w:themeColor="text1"/>
        </w:rPr>
        <w:t>は、令和元</w:t>
      </w:r>
      <w:r w:rsidR="0000017D" w:rsidRPr="00064200">
        <w:rPr>
          <w:rFonts w:hint="eastAsia"/>
          <w:color w:val="000000" w:themeColor="text1"/>
        </w:rPr>
        <w:t>年</w:t>
      </w:r>
      <w:r w:rsidR="00984FB3" w:rsidRPr="00064200">
        <w:rPr>
          <w:rFonts w:hint="eastAsia"/>
          <w:color w:val="000000" w:themeColor="text1"/>
        </w:rPr>
        <w:t>７月８</w:t>
      </w:r>
      <w:r w:rsidR="0000017D" w:rsidRPr="00064200">
        <w:rPr>
          <w:rFonts w:hint="eastAsia"/>
          <w:color w:val="000000" w:themeColor="text1"/>
        </w:rPr>
        <w:t>日から施行する。</w:t>
      </w:r>
    </w:p>
    <w:p w:rsidR="000D39CA" w:rsidRPr="00F867AD" w:rsidRDefault="000D39CA" w:rsidP="000D39CA">
      <w:pPr>
        <w:ind w:firstLineChars="50" w:firstLine="130"/>
      </w:pPr>
      <w:r w:rsidRPr="00F867AD">
        <w:rPr>
          <w:rFonts w:hint="eastAsia"/>
        </w:rPr>
        <w:t xml:space="preserve">　　　附　則</w:t>
      </w:r>
      <w:r w:rsidR="00F66A67">
        <w:rPr>
          <w:rFonts w:hint="eastAsia"/>
        </w:rPr>
        <w:t>（令和５年１月２５日告示第７号）</w:t>
      </w:r>
    </w:p>
    <w:p w:rsidR="000D39CA" w:rsidRDefault="000D39CA" w:rsidP="000D39CA">
      <w:pPr>
        <w:ind w:firstLineChars="50" w:firstLine="130"/>
      </w:pPr>
      <w:r w:rsidRPr="00F867AD">
        <w:rPr>
          <w:rFonts w:hint="eastAsia"/>
        </w:rPr>
        <w:t xml:space="preserve">　この告示は、</w:t>
      </w:r>
      <w:r w:rsidR="00163DFE">
        <w:rPr>
          <w:rFonts w:hint="eastAsia"/>
        </w:rPr>
        <w:t>公示の日</w:t>
      </w:r>
      <w:r w:rsidRPr="00F867AD">
        <w:rPr>
          <w:rFonts w:hint="eastAsia"/>
        </w:rPr>
        <w:t>から施行する。</w:t>
      </w:r>
    </w:p>
    <w:p w:rsidR="00F66A67" w:rsidRDefault="00F66A67" w:rsidP="000D39CA">
      <w:pPr>
        <w:ind w:firstLineChars="50" w:firstLine="130"/>
      </w:pPr>
      <w:r>
        <w:rPr>
          <w:rFonts w:hint="eastAsia"/>
        </w:rPr>
        <w:t xml:space="preserve">　　　附　則（令和５年３月</w:t>
      </w:r>
      <w:r w:rsidR="0063097E">
        <w:rPr>
          <w:rFonts w:hint="eastAsia"/>
        </w:rPr>
        <w:t>３０</w:t>
      </w:r>
      <w:r>
        <w:rPr>
          <w:rFonts w:hint="eastAsia"/>
        </w:rPr>
        <w:t>日告示第</w:t>
      </w:r>
      <w:r w:rsidR="0063097E">
        <w:rPr>
          <w:rFonts w:hint="eastAsia"/>
        </w:rPr>
        <w:t>６０</w:t>
      </w:r>
      <w:bookmarkStart w:id="0" w:name="_GoBack"/>
      <w:bookmarkEnd w:id="0"/>
      <w:r>
        <w:rPr>
          <w:rFonts w:hint="eastAsia"/>
        </w:rPr>
        <w:t>号）</w:t>
      </w:r>
    </w:p>
    <w:p w:rsidR="00F66A67" w:rsidRPr="00F867AD" w:rsidRDefault="00F66A67" w:rsidP="000D39CA">
      <w:pPr>
        <w:ind w:firstLineChars="50" w:firstLine="130"/>
      </w:pPr>
      <w:r>
        <w:rPr>
          <w:rFonts w:hint="eastAsia"/>
        </w:rPr>
        <w:t xml:space="preserve">　この告示は、令和５年４月１日から施行する。</w:t>
      </w:r>
    </w:p>
    <w:sectPr w:rsidR="00F66A67" w:rsidRPr="00F867AD" w:rsidSect="00275DC4">
      <w:footerReference w:type="default" r:id="rId8"/>
      <w:type w:val="continuous"/>
      <w:pgSz w:w="11905" w:h="16837" w:code="9"/>
      <w:pgMar w:top="1134" w:right="1134" w:bottom="1134" w:left="1134" w:header="142" w:footer="142" w:gutter="0"/>
      <w:pgNumType w:fmt="numberInDash"/>
      <w:cols w:space="720"/>
      <w:docGrid w:type="linesAndChars" w:linePitch="455" w:charSpace="-19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AEF" w:rsidRDefault="00604AEF" w:rsidP="003B2B0C">
      <w:pPr>
        <w:spacing w:line="240" w:lineRule="auto"/>
      </w:pPr>
      <w:r>
        <w:separator/>
      </w:r>
    </w:p>
  </w:endnote>
  <w:endnote w:type="continuationSeparator" w:id="0">
    <w:p w:rsidR="00604AEF" w:rsidRDefault="00604AEF" w:rsidP="003B2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7C9" w:rsidRDefault="005077C9" w:rsidP="00025B16">
    <w:pPr>
      <w:pStyle w:val="ab"/>
    </w:pPr>
  </w:p>
  <w:p w:rsidR="005077C9" w:rsidRDefault="005077C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AEF" w:rsidRDefault="00604AEF" w:rsidP="003B2B0C">
      <w:pPr>
        <w:spacing w:line="240" w:lineRule="auto"/>
      </w:pPr>
      <w:r>
        <w:separator/>
      </w:r>
    </w:p>
  </w:footnote>
  <w:footnote w:type="continuationSeparator" w:id="0">
    <w:p w:rsidR="00604AEF" w:rsidRDefault="00604AEF" w:rsidP="003B2B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2FC"/>
    <w:multiLevelType w:val="hybridMultilevel"/>
    <w:tmpl w:val="92EAB758"/>
    <w:lvl w:ilvl="0" w:tplc="457CF752">
      <w:start w:val="1"/>
      <w:numFmt w:val="decimal"/>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12CAB"/>
    <w:multiLevelType w:val="hybridMultilevel"/>
    <w:tmpl w:val="53D21694"/>
    <w:lvl w:ilvl="0" w:tplc="92B228D2">
      <w:start w:val="1"/>
      <w:numFmt w:val="decimalEnclosedCircle"/>
      <w:lvlText w:val="%1"/>
      <w:lvlJc w:val="left"/>
      <w:pPr>
        <w:tabs>
          <w:tab w:val="num" w:pos="890"/>
        </w:tabs>
        <w:ind w:left="890" w:hanging="360"/>
      </w:pPr>
      <w:rPr>
        <w:rFonts w:hint="eastAsia"/>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2" w15:restartNumberingAfterBreak="0">
    <w:nsid w:val="0574505C"/>
    <w:multiLevelType w:val="hybridMultilevel"/>
    <w:tmpl w:val="E6EA36D4"/>
    <w:lvl w:ilvl="0" w:tplc="A34C0430">
      <w:start w:val="1"/>
      <w:numFmt w:val="decimalEnclosedParen"/>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087E034E"/>
    <w:multiLevelType w:val="hybridMultilevel"/>
    <w:tmpl w:val="4D4E09B6"/>
    <w:lvl w:ilvl="0" w:tplc="DF02EC38">
      <w:start w:val="2"/>
      <w:numFmt w:val="decimalFullWidth"/>
      <w:lvlText w:val="第%1条"/>
      <w:lvlJc w:val="left"/>
      <w:pPr>
        <w:tabs>
          <w:tab w:val="num" w:pos="759"/>
        </w:tabs>
        <w:ind w:left="759" w:hanging="855"/>
      </w:pPr>
      <w:rPr>
        <w:rFonts w:hint="default"/>
      </w:rPr>
    </w:lvl>
    <w:lvl w:ilvl="1" w:tplc="BC8266B8">
      <w:start w:val="1"/>
      <w:numFmt w:val="decimalFullWidth"/>
      <w:lvlText w:val="（%2）"/>
      <w:lvlJc w:val="left"/>
      <w:pPr>
        <w:tabs>
          <w:tab w:val="num" w:pos="1119"/>
        </w:tabs>
        <w:ind w:left="1119" w:hanging="795"/>
      </w:pPr>
      <w:rPr>
        <w:rFonts w:hint="default"/>
      </w:rPr>
    </w:lvl>
    <w:lvl w:ilvl="2" w:tplc="65C0F3DE">
      <w:start w:val="2"/>
      <w:numFmt w:val="decimalFullWidth"/>
      <w:lvlText w:val="%3．"/>
      <w:lvlJc w:val="left"/>
      <w:pPr>
        <w:tabs>
          <w:tab w:val="num" w:pos="1464"/>
        </w:tabs>
        <w:ind w:left="1464" w:hanging="720"/>
      </w:pPr>
      <w:rPr>
        <w:rFonts w:hint="default"/>
      </w:rPr>
    </w:lvl>
    <w:lvl w:ilvl="3" w:tplc="B2C824D4">
      <w:start w:val="1"/>
      <w:numFmt w:val="decimalFullWidth"/>
      <w:lvlText w:val="%4．"/>
      <w:lvlJc w:val="left"/>
      <w:pPr>
        <w:tabs>
          <w:tab w:val="num" w:pos="1584"/>
        </w:tabs>
        <w:ind w:left="1584" w:hanging="420"/>
      </w:pPr>
      <w:rPr>
        <w:rFonts w:ascii="Times New Roman" w:eastAsia="Times New Roman" w:hAnsi="Times New Roman" w:cs="Times New Roman"/>
      </w:rPr>
    </w:lvl>
    <w:lvl w:ilvl="4" w:tplc="F7840820">
      <w:start w:val="2"/>
      <w:numFmt w:val="decimalFullWidth"/>
      <w:lvlText w:val="%5）"/>
      <w:lvlJc w:val="left"/>
      <w:pPr>
        <w:tabs>
          <w:tab w:val="num" w:pos="2304"/>
        </w:tabs>
        <w:ind w:left="2304" w:hanging="720"/>
      </w:pPr>
      <w:rPr>
        <w:rFonts w:hint="default"/>
      </w:rPr>
    </w:lvl>
    <w:lvl w:ilvl="5" w:tplc="04090011" w:tentative="1">
      <w:start w:val="1"/>
      <w:numFmt w:val="decimalEnclosedCircle"/>
      <w:lvlText w:val="%6"/>
      <w:lvlJc w:val="left"/>
      <w:pPr>
        <w:tabs>
          <w:tab w:val="num" w:pos="2424"/>
        </w:tabs>
        <w:ind w:left="2424" w:hanging="420"/>
      </w:pPr>
    </w:lvl>
    <w:lvl w:ilvl="6" w:tplc="0409000F" w:tentative="1">
      <w:start w:val="1"/>
      <w:numFmt w:val="decimal"/>
      <w:lvlText w:val="%7."/>
      <w:lvlJc w:val="left"/>
      <w:pPr>
        <w:tabs>
          <w:tab w:val="num" w:pos="2844"/>
        </w:tabs>
        <w:ind w:left="2844" w:hanging="420"/>
      </w:pPr>
    </w:lvl>
    <w:lvl w:ilvl="7" w:tplc="04090017" w:tentative="1">
      <w:start w:val="1"/>
      <w:numFmt w:val="aiueoFullWidth"/>
      <w:lvlText w:val="(%8)"/>
      <w:lvlJc w:val="left"/>
      <w:pPr>
        <w:tabs>
          <w:tab w:val="num" w:pos="3264"/>
        </w:tabs>
        <w:ind w:left="3264" w:hanging="420"/>
      </w:pPr>
    </w:lvl>
    <w:lvl w:ilvl="8" w:tplc="04090011" w:tentative="1">
      <w:start w:val="1"/>
      <w:numFmt w:val="decimalEnclosedCircle"/>
      <w:lvlText w:val="%9"/>
      <w:lvlJc w:val="left"/>
      <w:pPr>
        <w:tabs>
          <w:tab w:val="num" w:pos="3684"/>
        </w:tabs>
        <w:ind w:left="3684" w:hanging="420"/>
      </w:pPr>
    </w:lvl>
  </w:abstractNum>
  <w:abstractNum w:abstractNumId="4" w15:restartNumberingAfterBreak="0">
    <w:nsid w:val="09327994"/>
    <w:multiLevelType w:val="hybridMultilevel"/>
    <w:tmpl w:val="2FE0199E"/>
    <w:lvl w:ilvl="0" w:tplc="B052C8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5B5079"/>
    <w:multiLevelType w:val="hybridMultilevel"/>
    <w:tmpl w:val="A34ABFCA"/>
    <w:lvl w:ilvl="0" w:tplc="82CEA8FE">
      <w:start w:val="1"/>
      <w:numFmt w:val="decimalEnclosedParen"/>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6" w15:restartNumberingAfterBreak="0">
    <w:nsid w:val="0B643C44"/>
    <w:multiLevelType w:val="hybridMultilevel"/>
    <w:tmpl w:val="B52AA82C"/>
    <w:lvl w:ilvl="0" w:tplc="025278E6">
      <w:start w:val="1"/>
      <w:numFmt w:val="decimalFullWidth"/>
      <w:lvlText w:val="（%1）"/>
      <w:lvlJc w:val="left"/>
      <w:pPr>
        <w:tabs>
          <w:tab w:val="num" w:pos="954"/>
        </w:tabs>
        <w:ind w:left="954" w:hanging="780"/>
      </w:pPr>
      <w:rPr>
        <w:rFonts w:hint="eastAsia"/>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7" w15:restartNumberingAfterBreak="0">
    <w:nsid w:val="0DA114EA"/>
    <w:multiLevelType w:val="hybridMultilevel"/>
    <w:tmpl w:val="7236DF36"/>
    <w:lvl w:ilvl="0" w:tplc="A2AC3938">
      <w:start w:val="1"/>
      <w:numFmt w:val="decimalFullWidth"/>
      <w:lvlText w:val="（%1）"/>
      <w:lvlJc w:val="left"/>
      <w:pPr>
        <w:tabs>
          <w:tab w:val="num" w:pos="1680"/>
        </w:tabs>
        <w:ind w:left="1680" w:hanging="78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8" w15:restartNumberingAfterBreak="0">
    <w:nsid w:val="0E841015"/>
    <w:multiLevelType w:val="hybridMultilevel"/>
    <w:tmpl w:val="566605E0"/>
    <w:lvl w:ilvl="0" w:tplc="625E390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927A64"/>
    <w:multiLevelType w:val="hybridMultilevel"/>
    <w:tmpl w:val="7D442000"/>
    <w:lvl w:ilvl="0" w:tplc="E3A0F714">
      <w:start w:val="1"/>
      <w:numFmt w:val="decimal"/>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10" w15:restartNumberingAfterBreak="0">
    <w:nsid w:val="14441BF4"/>
    <w:multiLevelType w:val="hybridMultilevel"/>
    <w:tmpl w:val="C0D8B75E"/>
    <w:lvl w:ilvl="0" w:tplc="B5FAE9F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F2532"/>
    <w:multiLevelType w:val="hybridMultilevel"/>
    <w:tmpl w:val="DE04F418"/>
    <w:lvl w:ilvl="0" w:tplc="CDF81FE4">
      <w:start w:val="9"/>
      <w:numFmt w:val="decimalFullWidth"/>
      <w:lvlText w:val="第%1条"/>
      <w:lvlJc w:val="left"/>
      <w:pPr>
        <w:tabs>
          <w:tab w:val="num" w:pos="954"/>
        </w:tabs>
        <w:ind w:left="954" w:hanging="1050"/>
      </w:pPr>
      <w:rPr>
        <w:rFonts w:hint="default"/>
        <w:color w:val="000000"/>
      </w:rPr>
    </w:lvl>
    <w:lvl w:ilvl="1" w:tplc="04090017" w:tentative="1">
      <w:start w:val="1"/>
      <w:numFmt w:val="aiueoFullWidth"/>
      <w:lvlText w:val="(%2)"/>
      <w:lvlJc w:val="left"/>
      <w:pPr>
        <w:tabs>
          <w:tab w:val="num" w:pos="744"/>
        </w:tabs>
        <w:ind w:left="744" w:hanging="420"/>
      </w:pPr>
    </w:lvl>
    <w:lvl w:ilvl="2" w:tplc="04090011" w:tentative="1">
      <w:start w:val="1"/>
      <w:numFmt w:val="decimalEnclosedCircle"/>
      <w:lvlText w:val="%3"/>
      <w:lvlJc w:val="left"/>
      <w:pPr>
        <w:tabs>
          <w:tab w:val="num" w:pos="1164"/>
        </w:tabs>
        <w:ind w:left="1164" w:hanging="420"/>
      </w:pPr>
    </w:lvl>
    <w:lvl w:ilvl="3" w:tplc="0409000F" w:tentative="1">
      <w:start w:val="1"/>
      <w:numFmt w:val="decimal"/>
      <w:lvlText w:val="%4."/>
      <w:lvlJc w:val="left"/>
      <w:pPr>
        <w:tabs>
          <w:tab w:val="num" w:pos="1584"/>
        </w:tabs>
        <w:ind w:left="1584" w:hanging="420"/>
      </w:pPr>
    </w:lvl>
    <w:lvl w:ilvl="4" w:tplc="04090017" w:tentative="1">
      <w:start w:val="1"/>
      <w:numFmt w:val="aiueoFullWidth"/>
      <w:lvlText w:val="(%5)"/>
      <w:lvlJc w:val="left"/>
      <w:pPr>
        <w:tabs>
          <w:tab w:val="num" w:pos="2004"/>
        </w:tabs>
        <w:ind w:left="2004" w:hanging="420"/>
      </w:pPr>
    </w:lvl>
    <w:lvl w:ilvl="5" w:tplc="04090011" w:tentative="1">
      <w:start w:val="1"/>
      <w:numFmt w:val="decimalEnclosedCircle"/>
      <w:lvlText w:val="%6"/>
      <w:lvlJc w:val="left"/>
      <w:pPr>
        <w:tabs>
          <w:tab w:val="num" w:pos="2424"/>
        </w:tabs>
        <w:ind w:left="2424" w:hanging="420"/>
      </w:pPr>
    </w:lvl>
    <w:lvl w:ilvl="6" w:tplc="0409000F" w:tentative="1">
      <w:start w:val="1"/>
      <w:numFmt w:val="decimal"/>
      <w:lvlText w:val="%7."/>
      <w:lvlJc w:val="left"/>
      <w:pPr>
        <w:tabs>
          <w:tab w:val="num" w:pos="2844"/>
        </w:tabs>
        <w:ind w:left="2844" w:hanging="420"/>
      </w:pPr>
    </w:lvl>
    <w:lvl w:ilvl="7" w:tplc="04090017" w:tentative="1">
      <w:start w:val="1"/>
      <w:numFmt w:val="aiueoFullWidth"/>
      <w:lvlText w:val="(%8)"/>
      <w:lvlJc w:val="left"/>
      <w:pPr>
        <w:tabs>
          <w:tab w:val="num" w:pos="3264"/>
        </w:tabs>
        <w:ind w:left="3264" w:hanging="420"/>
      </w:pPr>
    </w:lvl>
    <w:lvl w:ilvl="8" w:tplc="04090011" w:tentative="1">
      <w:start w:val="1"/>
      <w:numFmt w:val="decimalEnclosedCircle"/>
      <w:lvlText w:val="%9"/>
      <w:lvlJc w:val="left"/>
      <w:pPr>
        <w:tabs>
          <w:tab w:val="num" w:pos="3684"/>
        </w:tabs>
        <w:ind w:left="3684" w:hanging="420"/>
      </w:pPr>
    </w:lvl>
  </w:abstractNum>
  <w:abstractNum w:abstractNumId="12" w15:restartNumberingAfterBreak="0">
    <w:nsid w:val="1ACF25A2"/>
    <w:multiLevelType w:val="hybridMultilevel"/>
    <w:tmpl w:val="26165DEA"/>
    <w:lvl w:ilvl="0" w:tplc="0EFE7B9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D222E9"/>
    <w:multiLevelType w:val="hybridMultilevel"/>
    <w:tmpl w:val="79E01744"/>
    <w:lvl w:ilvl="0" w:tplc="1408E876">
      <w:start w:val="1"/>
      <w:numFmt w:val="decimalEnclosedParen"/>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4" w15:restartNumberingAfterBreak="0">
    <w:nsid w:val="1F6F1977"/>
    <w:multiLevelType w:val="hybridMultilevel"/>
    <w:tmpl w:val="901AAAD0"/>
    <w:lvl w:ilvl="0" w:tplc="B2C26824">
      <w:start w:val="1"/>
      <w:numFmt w:val="decimalFullWidth"/>
      <w:lvlText w:val="（%1）"/>
      <w:lvlJc w:val="left"/>
      <w:pPr>
        <w:tabs>
          <w:tab w:val="num" w:pos="1119"/>
        </w:tabs>
        <w:ind w:left="1119" w:hanging="795"/>
      </w:pPr>
      <w:rPr>
        <w:rFonts w:hint="default"/>
      </w:rPr>
    </w:lvl>
    <w:lvl w:ilvl="1" w:tplc="04090017">
      <w:start w:val="1"/>
      <w:numFmt w:val="aiueoFullWidth"/>
      <w:lvlText w:val="(%2)"/>
      <w:lvlJc w:val="left"/>
      <w:pPr>
        <w:tabs>
          <w:tab w:val="num" w:pos="1164"/>
        </w:tabs>
        <w:ind w:left="1164" w:hanging="420"/>
      </w:p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abstractNum w:abstractNumId="15" w15:restartNumberingAfterBreak="0">
    <w:nsid w:val="228802D9"/>
    <w:multiLevelType w:val="hybridMultilevel"/>
    <w:tmpl w:val="3CD06962"/>
    <w:lvl w:ilvl="0" w:tplc="812ABA78">
      <w:start w:val="1"/>
      <w:numFmt w:val="decimalEnclosedParen"/>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6" w15:restartNumberingAfterBreak="0">
    <w:nsid w:val="23023D6D"/>
    <w:multiLevelType w:val="hybridMultilevel"/>
    <w:tmpl w:val="CCAEC30C"/>
    <w:lvl w:ilvl="0" w:tplc="7ED8A260">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7" w15:restartNumberingAfterBreak="0">
    <w:nsid w:val="23E129DB"/>
    <w:multiLevelType w:val="hybridMultilevel"/>
    <w:tmpl w:val="F63E40B6"/>
    <w:lvl w:ilvl="0" w:tplc="7098E536">
      <w:start w:val="1"/>
      <w:numFmt w:val="decimalFullWidth"/>
      <w:lvlText w:val="（%1）"/>
      <w:lvlJc w:val="left"/>
      <w:pPr>
        <w:tabs>
          <w:tab w:val="num" w:pos="894"/>
        </w:tabs>
        <w:ind w:left="894" w:hanging="720"/>
      </w:pPr>
      <w:rPr>
        <w:rFonts w:hint="default"/>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18" w15:restartNumberingAfterBreak="0">
    <w:nsid w:val="255F64C8"/>
    <w:multiLevelType w:val="hybridMultilevel"/>
    <w:tmpl w:val="2D125EB0"/>
    <w:lvl w:ilvl="0" w:tplc="DA28CB1A">
      <w:start w:val="1"/>
      <w:numFmt w:val="decimalEnclosedParen"/>
      <w:lvlText w:val="%1"/>
      <w:lvlJc w:val="left"/>
      <w:pPr>
        <w:ind w:left="620" w:hanging="360"/>
      </w:pPr>
      <w:rPr>
        <w:rFonts w:ascii="ＭＳ 明朝" w:eastAsia="ＭＳ 明朝" w:hAnsi="ＭＳ 明朝" w:hint="default"/>
        <w:color w:val="000000"/>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9" w15:restartNumberingAfterBreak="0">
    <w:nsid w:val="256A1C1A"/>
    <w:multiLevelType w:val="hybridMultilevel"/>
    <w:tmpl w:val="7032D27A"/>
    <w:lvl w:ilvl="0" w:tplc="3E44069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4E2DBE"/>
    <w:multiLevelType w:val="hybridMultilevel"/>
    <w:tmpl w:val="2960AC60"/>
    <w:lvl w:ilvl="0" w:tplc="2A00A284">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1" w15:restartNumberingAfterBreak="0">
    <w:nsid w:val="29B5406B"/>
    <w:multiLevelType w:val="hybridMultilevel"/>
    <w:tmpl w:val="34CE27DA"/>
    <w:lvl w:ilvl="0" w:tplc="3E6411E8">
      <w:start w:val="2"/>
      <w:numFmt w:val="decimalEnclosedParen"/>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2" w15:restartNumberingAfterBreak="0">
    <w:nsid w:val="2BA817B3"/>
    <w:multiLevelType w:val="hybridMultilevel"/>
    <w:tmpl w:val="34643464"/>
    <w:lvl w:ilvl="0" w:tplc="846EF82C">
      <w:start w:val="5"/>
      <w:numFmt w:val="decimalFullWidth"/>
      <w:lvlText w:val="第%1条"/>
      <w:lvlJc w:val="left"/>
      <w:pPr>
        <w:tabs>
          <w:tab w:val="num" w:pos="759"/>
        </w:tabs>
        <w:ind w:left="759" w:hanging="855"/>
      </w:pPr>
      <w:rPr>
        <w:rFonts w:hint="default"/>
      </w:rPr>
    </w:lvl>
    <w:lvl w:ilvl="1" w:tplc="04090017" w:tentative="1">
      <w:start w:val="1"/>
      <w:numFmt w:val="aiueoFullWidth"/>
      <w:lvlText w:val="(%2)"/>
      <w:lvlJc w:val="left"/>
      <w:pPr>
        <w:tabs>
          <w:tab w:val="num" w:pos="744"/>
        </w:tabs>
        <w:ind w:left="744" w:hanging="420"/>
      </w:pPr>
    </w:lvl>
    <w:lvl w:ilvl="2" w:tplc="04090011" w:tentative="1">
      <w:start w:val="1"/>
      <w:numFmt w:val="decimalEnclosedCircle"/>
      <w:lvlText w:val="%3"/>
      <w:lvlJc w:val="left"/>
      <w:pPr>
        <w:tabs>
          <w:tab w:val="num" w:pos="1164"/>
        </w:tabs>
        <w:ind w:left="1164" w:hanging="420"/>
      </w:pPr>
    </w:lvl>
    <w:lvl w:ilvl="3" w:tplc="0409000F" w:tentative="1">
      <w:start w:val="1"/>
      <w:numFmt w:val="decimal"/>
      <w:lvlText w:val="%4."/>
      <w:lvlJc w:val="left"/>
      <w:pPr>
        <w:tabs>
          <w:tab w:val="num" w:pos="1584"/>
        </w:tabs>
        <w:ind w:left="1584" w:hanging="420"/>
      </w:pPr>
    </w:lvl>
    <w:lvl w:ilvl="4" w:tplc="04090017" w:tentative="1">
      <w:start w:val="1"/>
      <w:numFmt w:val="aiueoFullWidth"/>
      <w:lvlText w:val="(%5)"/>
      <w:lvlJc w:val="left"/>
      <w:pPr>
        <w:tabs>
          <w:tab w:val="num" w:pos="2004"/>
        </w:tabs>
        <w:ind w:left="2004" w:hanging="420"/>
      </w:pPr>
    </w:lvl>
    <w:lvl w:ilvl="5" w:tplc="04090011" w:tentative="1">
      <w:start w:val="1"/>
      <w:numFmt w:val="decimalEnclosedCircle"/>
      <w:lvlText w:val="%6"/>
      <w:lvlJc w:val="left"/>
      <w:pPr>
        <w:tabs>
          <w:tab w:val="num" w:pos="2424"/>
        </w:tabs>
        <w:ind w:left="2424" w:hanging="420"/>
      </w:pPr>
    </w:lvl>
    <w:lvl w:ilvl="6" w:tplc="0409000F" w:tentative="1">
      <w:start w:val="1"/>
      <w:numFmt w:val="decimal"/>
      <w:lvlText w:val="%7."/>
      <w:lvlJc w:val="left"/>
      <w:pPr>
        <w:tabs>
          <w:tab w:val="num" w:pos="2844"/>
        </w:tabs>
        <w:ind w:left="2844" w:hanging="420"/>
      </w:pPr>
    </w:lvl>
    <w:lvl w:ilvl="7" w:tplc="04090017" w:tentative="1">
      <w:start w:val="1"/>
      <w:numFmt w:val="aiueoFullWidth"/>
      <w:lvlText w:val="(%8)"/>
      <w:lvlJc w:val="left"/>
      <w:pPr>
        <w:tabs>
          <w:tab w:val="num" w:pos="3264"/>
        </w:tabs>
        <w:ind w:left="3264" w:hanging="420"/>
      </w:pPr>
    </w:lvl>
    <w:lvl w:ilvl="8" w:tplc="04090011" w:tentative="1">
      <w:start w:val="1"/>
      <w:numFmt w:val="decimalEnclosedCircle"/>
      <w:lvlText w:val="%9"/>
      <w:lvlJc w:val="left"/>
      <w:pPr>
        <w:tabs>
          <w:tab w:val="num" w:pos="3684"/>
        </w:tabs>
        <w:ind w:left="3684" w:hanging="420"/>
      </w:pPr>
    </w:lvl>
  </w:abstractNum>
  <w:abstractNum w:abstractNumId="23" w15:restartNumberingAfterBreak="0">
    <w:nsid w:val="2F96546C"/>
    <w:multiLevelType w:val="hybridMultilevel"/>
    <w:tmpl w:val="8F842B38"/>
    <w:lvl w:ilvl="0" w:tplc="33CC9D8C">
      <w:start w:val="1"/>
      <w:numFmt w:val="decimalFullWidth"/>
      <w:lvlText w:val="（%1）"/>
      <w:lvlJc w:val="left"/>
      <w:pPr>
        <w:tabs>
          <w:tab w:val="num" w:pos="954"/>
        </w:tabs>
        <w:ind w:left="954" w:hanging="780"/>
      </w:pPr>
      <w:rPr>
        <w:rFonts w:hint="default"/>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24" w15:restartNumberingAfterBreak="0">
    <w:nsid w:val="347F2AE5"/>
    <w:multiLevelType w:val="hybridMultilevel"/>
    <w:tmpl w:val="95F6A57E"/>
    <w:lvl w:ilvl="0" w:tplc="8F786B0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9807D2"/>
    <w:multiLevelType w:val="hybridMultilevel"/>
    <w:tmpl w:val="AFF00192"/>
    <w:lvl w:ilvl="0" w:tplc="522E014A">
      <w:start w:val="4"/>
      <w:numFmt w:val="decimal"/>
      <w:lvlText w:val="(%1)"/>
      <w:lvlJc w:val="left"/>
      <w:pPr>
        <w:tabs>
          <w:tab w:val="num" w:pos="850"/>
        </w:tabs>
        <w:ind w:left="850" w:hanging="720"/>
      </w:pPr>
      <w:rPr>
        <w:rFonts w:hint="eastAsia"/>
        <w:color w:val="auto"/>
      </w:rPr>
    </w:lvl>
    <w:lvl w:ilvl="1" w:tplc="04090017" w:tentative="1">
      <w:start w:val="1"/>
      <w:numFmt w:val="aiueoFullWidth"/>
      <w:lvlText w:val="(%2)"/>
      <w:lvlJc w:val="left"/>
      <w:pPr>
        <w:tabs>
          <w:tab w:val="num" w:pos="970"/>
        </w:tabs>
        <w:ind w:left="970" w:hanging="420"/>
      </w:pPr>
    </w:lvl>
    <w:lvl w:ilvl="2" w:tplc="04090011" w:tentative="1">
      <w:start w:val="1"/>
      <w:numFmt w:val="decimalEnclosedCircle"/>
      <w:lvlText w:val="%3"/>
      <w:lvlJc w:val="left"/>
      <w:pPr>
        <w:tabs>
          <w:tab w:val="num" w:pos="1390"/>
        </w:tabs>
        <w:ind w:left="1390" w:hanging="420"/>
      </w:pPr>
    </w:lvl>
    <w:lvl w:ilvl="3" w:tplc="0409000F" w:tentative="1">
      <w:start w:val="1"/>
      <w:numFmt w:val="decimal"/>
      <w:lvlText w:val="%4."/>
      <w:lvlJc w:val="left"/>
      <w:pPr>
        <w:tabs>
          <w:tab w:val="num" w:pos="1810"/>
        </w:tabs>
        <w:ind w:left="1810" w:hanging="420"/>
      </w:pPr>
    </w:lvl>
    <w:lvl w:ilvl="4" w:tplc="04090017" w:tentative="1">
      <w:start w:val="1"/>
      <w:numFmt w:val="aiueoFullWidth"/>
      <w:lvlText w:val="(%5)"/>
      <w:lvlJc w:val="left"/>
      <w:pPr>
        <w:tabs>
          <w:tab w:val="num" w:pos="2230"/>
        </w:tabs>
        <w:ind w:left="2230" w:hanging="420"/>
      </w:pPr>
    </w:lvl>
    <w:lvl w:ilvl="5" w:tplc="04090011" w:tentative="1">
      <w:start w:val="1"/>
      <w:numFmt w:val="decimalEnclosedCircle"/>
      <w:lvlText w:val="%6"/>
      <w:lvlJc w:val="left"/>
      <w:pPr>
        <w:tabs>
          <w:tab w:val="num" w:pos="2650"/>
        </w:tabs>
        <w:ind w:left="2650" w:hanging="420"/>
      </w:pPr>
    </w:lvl>
    <w:lvl w:ilvl="6" w:tplc="0409000F" w:tentative="1">
      <w:start w:val="1"/>
      <w:numFmt w:val="decimal"/>
      <w:lvlText w:val="%7."/>
      <w:lvlJc w:val="left"/>
      <w:pPr>
        <w:tabs>
          <w:tab w:val="num" w:pos="3070"/>
        </w:tabs>
        <w:ind w:left="3070" w:hanging="420"/>
      </w:pPr>
    </w:lvl>
    <w:lvl w:ilvl="7" w:tplc="04090017" w:tentative="1">
      <w:start w:val="1"/>
      <w:numFmt w:val="aiueoFullWidth"/>
      <w:lvlText w:val="(%8)"/>
      <w:lvlJc w:val="left"/>
      <w:pPr>
        <w:tabs>
          <w:tab w:val="num" w:pos="3490"/>
        </w:tabs>
        <w:ind w:left="3490" w:hanging="420"/>
      </w:pPr>
    </w:lvl>
    <w:lvl w:ilvl="8" w:tplc="04090011" w:tentative="1">
      <w:start w:val="1"/>
      <w:numFmt w:val="decimalEnclosedCircle"/>
      <w:lvlText w:val="%9"/>
      <w:lvlJc w:val="left"/>
      <w:pPr>
        <w:tabs>
          <w:tab w:val="num" w:pos="3910"/>
        </w:tabs>
        <w:ind w:left="3910" w:hanging="420"/>
      </w:pPr>
    </w:lvl>
  </w:abstractNum>
  <w:abstractNum w:abstractNumId="26" w15:restartNumberingAfterBreak="0">
    <w:nsid w:val="3BF031DC"/>
    <w:multiLevelType w:val="hybridMultilevel"/>
    <w:tmpl w:val="1D8E2316"/>
    <w:lvl w:ilvl="0" w:tplc="98964C50">
      <w:start w:val="1"/>
      <w:numFmt w:val="decimalEnclosedParen"/>
      <w:lvlText w:val="%1"/>
      <w:lvlJc w:val="left"/>
      <w:pPr>
        <w:ind w:left="881" w:hanging="360"/>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27" w15:restartNumberingAfterBreak="0">
    <w:nsid w:val="3C9845BF"/>
    <w:multiLevelType w:val="hybridMultilevel"/>
    <w:tmpl w:val="2DB0143A"/>
    <w:lvl w:ilvl="0" w:tplc="B0EE0856">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30776A"/>
    <w:multiLevelType w:val="hybridMultilevel"/>
    <w:tmpl w:val="4CD053AA"/>
    <w:lvl w:ilvl="0" w:tplc="0AC2EF7A">
      <w:start w:val="1"/>
      <w:numFmt w:val="decimalEnclosedCircle"/>
      <w:lvlText w:val="%1"/>
      <w:lvlJc w:val="left"/>
      <w:pPr>
        <w:tabs>
          <w:tab w:val="num" w:pos="1081"/>
        </w:tabs>
        <w:ind w:left="1081" w:hanging="720"/>
      </w:pPr>
      <w:rPr>
        <w:rFonts w:ascii="Times New Roman" w:eastAsia="Times New Roman" w:hAnsi="Times New Roman" w:cs="Times New Roman"/>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29" w15:restartNumberingAfterBreak="0">
    <w:nsid w:val="41A359A4"/>
    <w:multiLevelType w:val="hybridMultilevel"/>
    <w:tmpl w:val="627E0776"/>
    <w:lvl w:ilvl="0" w:tplc="AD2CDE9A">
      <w:start w:val="1"/>
      <w:numFmt w:val="decimalFullWidth"/>
      <w:lvlText w:val="（%1）"/>
      <w:lvlJc w:val="left"/>
      <w:pPr>
        <w:tabs>
          <w:tab w:val="num" w:pos="871"/>
        </w:tabs>
        <w:ind w:left="871" w:hanging="780"/>
      </w:pPr>
      <w:rPr>
        <w:rFonts w:hint="default"/>
      </w:rPr>
    </w:lvl>
    <w:lvl w:ilvl="1" w:tplc="04090017" w:tentative="1">
      <w:start w:val="1"/>
      <w:numFmt w:val="aiueoFullWidth"/>
      <w:lvlText w:val="(%2)"/>
      <w:lvlJc w:val="left"/>
      <w:pPr>
        <w:tabs>
          <w:tab w:val="num" w:pos="931"/>
        </w:tabs>
        <w:ind w:left="931" w:hanging="420"/>
      </w:pPr>
    </w:lvl>
    <w:lvl w:ilvl="2" w:tplc="04090011" w:tentative="1">
      <w:start w:val="1"/>
      <w:numFmt w:val="decimalEnclosedCircle"/>
      <w:lvlText w:val="%3"/>
      <w:lvlJc w:val="left"/>
      <w:pPr>
        <w:tabs>
          <w:tab w:val="num" w:pos="1351"/>
        </w:tabs>
        <w:ind w:left="1351" w:hanging="420"/>
      </w:pPr>
    </w:lvl>
    <w:lvl w:ilvl="3" w:tplc="0409000F" w:tentative="1">
      <w:start w:val="1"/>
      <w:numFmt w:val="decimal"/>
      <w:lvlText w:val="%4."/>
      <w:lvlJc w:val="left"/>
      <w:pPr>
        <w:tabs>
          <w:tab w:val="num" w:pos="1771"/>
        </w:tabs>
        <w:ind w:left="1771" w:hanging="420"/>
      </w:pPr>
    </w:lvl>
    <w:lvl w:ilvl="4" w:tplc="04090017" w:tentative="1">
      <w:start w:val="1"/>
      <w:numFmt w:val="aiueoFullWidth"/>
      <w:lvlText w:val="(%5)"/>
      <w:lvlJc w:val="left"/>
      <w:pPr>
        <w:tabs>
          <w:tab w:val="num" w:pos="2191"/>
        </w:tabs>
        <w:ind w:left="2191" w:hanging="420"/>
      </w:pPr>
    </w:lvl>
    <w:lvl w:ilvl="5" w:tplc="04090011" w:tentative="1">
      <w:start w:val="1"/>
      <w:numFmt w:val="decimalEnclosedCircle"/>
      <w:lvlText w:val="%6"/>
      <w:lvlJc w:val="left"/>
      <w:pPr>
        <w:tabs>
          <w:tab w:val="num" w:pos="2611"/>
        </w:tabs>
        <w:ind w:left="2611" w:hanging="420"/>
      </w:pPr>
    </w:lvl>
    <w:lvl w:ilvl="6" w:tplc="0409000F" w:tentative="1">
      <w:start w:val="1"/>
      <w:numFmt w:val="decimal"/>
      <w:lvlText w:val="%7."/>
      <w:lvlJc w:val="left"/>
      <w:pPr>
        <w:tabs>
          <w:tab w:val="num" w:pos="3031"/>
        </w:tabs>
        <w:ind w:left="3031" w:hanging="420"/>
      </w:pPr>
    </w:lvl>
    <w:lvl w:ilvl="7" w:tplc="04090017" w:tentative="1">
      <w:start w:val="1"/>
      <w:numFmt w:val="aiueoFullWidth"/>
      <w:lvlText w:val="(%8)"/>
      <w:lvlJc w:val="left"/>
      <w:pPr>
        <w:tabs>
          <w:tab w:val="num" w:pos="3451"/>
        </w:tabs>
        <w:ind w:left="3451" w:hanging="420"/>
      </w:pPr>
    </w:lvl>
    <w:lvl w:ilvl="8" w:tplc="04090011" w:tentative="1">
      <w:start w:val="1"/>
      <w:numFmt w:val="decimalEnclosedCircle"/>
      <w:lvlText w:val="%9"/>
      <w:lvlJc w:val="left"/>
      <w:pPr>
        <w:tabs>
          <w:tab w:val="num" w:pos="3871"/>
        </w:tabs>
        <w:ind w:left="3871" w:hanging="420"/>
      </w:pPr>
    </w:lvl>
  </w:abstractNum>
  <w:abstractNum w:abstractNumId="30" w15:restartNumberingAfterBreak="0">
    <w:nsid w:val="45190C1A"/>
    <w:multiLevelType w:val="hybridMultilevel"/>
    <w:tmpl w:val="ABD6B25C"/>
    <w:lvl w:ilvl="0" w:tplc="1E4EE2F0">
      <w:start w:val="2"/>
      <w:numFmt w:val="decimalEnclosedParen"/>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1" w15:restartNumberingAfterBreak="0">
    <w:nsid w:val="4BAA763B"/>
    <w:multiLevelType w:val="hybridMultilevel"/>
    <w:tmpl w:val="DBB0B0E2"/>
    <w:lvl w:ilvl="0" w:tplc="03482DBC">
      <w:start w:val="3"/>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2" w15:restartNumberingAfterBreak="0">
    <w:nsid w:val="53691BE4"/>
    <w:multiLevelType w:val="hybridMultilevel"/>
    <w:tmpl w:val="E2DA8584"/>
    <w:lvl w:ilvl="0" w:tplc="5B0C4816">
      <w:start w:val="2"/>
      <w:numFmt w:val="decimalEnclosedParen"/>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3" w15:restartNumberingAfterBreak="0">
    <w:nsid w:val="546038DD"/>
    <w:multiLevelType w:val="hybridMultilevel"/>
    <w:tmpl w:val="5BC4EC00"/>
    <w:lvl w:ilvl="0" w:tplc="5A6A088A">
      <w:start w:val="1"/>
      <w:numFmt w:val="decimalFullWidth"/>
      <w:lvlText w:val="（%1）"/>
      <w:lvlJc w:val="left"/>
      <w:pPr>
        <w:tabs>
          <w:tab w:val="num" w:pos="1040"/>
        </w:tabs>
        <w:ind w:left="1040" w:hanging="780"/>
      </w:pPr>
      <w:rPr>
        <w:rFonts w:hint="eastAsia"/>
        <w:lang w:val="en-US"/>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4" w15:restartNumberingAfterBreak="0">
    <w:nsid w:val="5F5E6840"/>
    <w:multiLevelType w:val="hybridMultilevel"/>
    <w:tmpl w:val="E8B63FA0"/>
    <w:lvl w:ilvl="0" w:tplc="CF2AF560">
      <w:start w:val="1"/>
      <w:numFmt w:val="decimalEnclosedParen"/>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5" w15:restartNumberingAfterBreak="0">
    <w:nsid w:val="5F6C09F8"/>
    <w:multiLevelType w:val="hybridMultilevel"/>
    <w:tmpl w:val="9E1AE508"/>
    <w:lvl w:ilvl="0" w:tplc="9D321930">
      <w:start w:val="3"/>
      <w:numFmt w:val="decimalFullWidth"/>
      <w:lvlText w:val="%1）"/>
      <w:lvlJc w:val="left"/>
      <w:pPr>
        <w:tabs>
          <w:tab w:val="num" w:pos="1370"/>
        </w:tabs>
        <w:ind w:left="1370" w:hanging="720"/>
      </w:pPr>
      <w:rPr>
        <w:rFonts w:hint="default"/>
      </w:rPr>
    </w:lvl>
    <w:lvl w:ilvl="1" w:tplc="04090017" w:tentative="1">
      <w:start w:val="1"/>
      <w:numFmt w:val="aiueoFullWidth"/>
      <w:lvlText w:val="(%2)"/>
      <w:lvlJc w:val="left"/>
      <w:pPr>
        <w:tabs>
          <w:tab w:val="num" w:pos="1490"/>
        </w:tabs>
        <w:ind w:left="1490" w:hanging="420"/>
      </w:pPr>
    </w:lvl>
    <w:lvl w:ilvl="2" w:tplc="04090011" w:tentative="1">
      <w:start w:val="1"/>
      <w:numFmt w:val="decimalEnclosedCircle"/>
      <w:lvlText w:val="%3"/>
      <w:lvlJc w:val="left"/>
      <w:pPr>
        <w:tabs>
          <w:tab w:val="num" w:pos="1910"/>
        </w:tabs>
        <w:ind w:left="1910" w:hanging="420"/>
      </w:pPr>
    </w:lvl>
    <w:lvl w:ilvl="3" w:tplc="0409000F" w:tentative="1">
      <w:start w:val="1"/>
      <w:numFmt w:val="decimal"/>
      <w:lvlText w:val="%4."/>
      <w:lvlJc w:val="left"/>
      <w:pPr>
        <w:tabs>
          <w:tab w:val="num" w:pos="2330"/>
        </w:tabs>
        <w:ind w:left="2330" w:hanging="420"/>
      </w:pPr>
    </w:lvl>
    <w:lvl w:ilvl="4" w:tplc="04090017" w:tentative="1">
      <w:start w:val="1"/>
      <w:numFmt w:val="aiueoFullWidth"/>
      <w:lvlText w:val="(%5)"/>
      <w:lvlJc w:val="left"/>
      <w:pPr>
        <w:tabs>
          <w:tab w:val="num" w:pos="2750"/>
        </w:tabs>
        <w:ind w:left="2750" w:hanging="420"/>
      </w:pPr>
    </w:lvl>
    <w:lvl w:ilvl="5" w:tplc="04090011" w:tentative="1">
      <w:start w:val="1"/>
      <w:numFmt w:val="decimalEnclosedCircle"/>
      <w:lvlText w:val="%6"/>
      <w:lvlJc w:val="left"/>
      <w:pPr>
        <w:tabs>
          <w:tab w:val="num" w:pos="3170"/>
        </w:tabs>
        <w:ind w:left="3170" w:hanging="420"/>
      </w:pPr>
    </w:lvl>
    <w:lvl w:ilvl="6" w:tplc="0409000F" w:tentative="1">
      <w:start w:val="1"/>
      <w:numFmt w:val="decimal"/>
      <w:lvlText w:val="%7."/>
      <w:lvlJc w:val="left"/>
      <w:pPr>
        <w:tabs>
          <w:tab w:val="num" w:pos="3590"/>
        </w:tabs>
        <w:ind w:left="3590" w:hanging="420"/>
      </w:pPr>
    </w:lvl>
    <w:lvl w:ilvl="7" w:tplc="04090017" w:tentative="1">
      <w:start w:val="1"/>
      <w:numFmt w:val="aiueoFullWidth"/>
      <w:lvlText w:val="(%8)"/>
      <w:lvlJc w:val="left"/>
      <w:pPr>
        <w:tabs>
          <w:tab w:val="num" w:pos="4010"/>
        </w:tabs>
        <w:ind w:left="4010" w:hanging="420"/>
      </w:pPr>
    </w:lvl>
    <w:lvl w:ilvl="8" w:tplc="04090011" w:tentative="1">
      <w:start w:val="1"/>
      <w:numFmt w:val="decimalEnclosedCircle"/>
      <w:lvlText w:val="%9"/>
      <w:lvlJc w:val="left"/>
      <w:pPr>
        <w:tabs>
          <w:tab w:val="num" w:pos="4430"/>
        </w:tabs>
        <w:ind w:left="4430" w:hanging="420"/>
      </w:pPr>
    </w:lvl>
  </w:abstractNum>
  <w:abstractNum w:abstractNumId="36" w15:restartNumberingAfterBreak="0">
    <w:nsid w:val="62186FA0"/>
    <w:multiLevelType w:val="hybridMultilevel"/>
    <w:tmpl w:val="72EAF2DC"/>
    <w:lvl w:ilvl="0" w:tplc="F3661C6A">
      <w:start w:val="3"/>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7" w15:restartNumberingAfterBreak="0">
    <w:nsid w:val="62B036D6"/>
    <w:multiLevelType w:val="hybridMultilevel"/>
    <w:tmpl w:val="CED4138A"/>
    <w:lvl w:ilvl="0" w:tplc="C2526EEC">
      <w:start w:val="3"/>
      <w:numFmt w:val="decimalFullWidth"/>
      <w:lvlText w:val="%1）"/>
      <w:lvlJc w:val="left"/>
      <w:pPr>
        <w:tabs>
          <w:tab w:val="num" w:pos="1240"/>
        </w:tabs>
        <w:ind w:left="1240" w:hanging="720"/>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38" w15:restartNumberingAfterBreak="0">
    <w:nsid w:val="631B4D9C"/>
    <w:multiLevelType w:val="hybridMultilevel"/>
    <w:tmpl w:val="2D125EB0"/>
    <w:lvl w:ilvl="0" w:tplc="DA28CB1A">
      <w:start w:val="1"/>
      <w:numFmt w:val="decimalEnclosedParen"/>
      <w:lvlText w:val="%1"/>
      <w:lvlJc w:val="left"/>
      <w:pPr>
        <w:ind w:left="620" w:hanging="360"/>
      </w:pPr>
      <w:rPr>
        <w:rFonts w:ascii="ＭＳ 明朝" w:eastAsia="ＭＳ 明朝" w:hAnsi="ＭＳ 明朝" w:hint="default"/>
        <w:color w:val="000000"/>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9" w15:restartNumberingAfterBreak="0">
    <w:nsid w:val="65525344"/>
    <w:multiLevelType w:val="hybridMultilevel"/>
    <w:tmpl w:val="C728D2D8"/>
    <w:lvl w:ilvl="0" w:tplc="61DA5164">
      <w:start w:val="1"/>
      <w:numFmt w:val="decimalEnclosedParen"/>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0" w15:restartNumberingAfterBreak="0">
    <w:nsid w:val="659D073A"/>
    <w:multiLevelType w:val="hybridMultilevel"/>
    <w:tmpl w:val="C3A04C3A"/>
    <w:lvl w:ilvl="0" w:tplc="67604A0A">
      <w:start w:val="1"/>
      <w:numFmt w:val="decimalEnclosedParen"/>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41" w15:restartNumberingAfterBreak="0">
    <w:nsid w:val="68154726"/>
    <w:multiLevelType w:val="hybridMultilevel"/>
    <w:tmpl w:val="37AEA134"/>
    <w:lvl w:ilvl="0" w:tplc="228498AA">
      <w:start w:val="1"/>
      <w:numFmt w:val="decimalEnclosedParen"/>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42" w15:restartNumberingAfterBreak="0">
    <w:nsid w:val="6E6A3972"/>
    <w:multiLevelType w:val="hybridMultilevel"/>
    <w:tmpl w:val="94702FE6"/>
    <w:lvl w:ilvl="0" w:tplc="7A92B1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B07E77"/>
    <w:multiLevelType w:val="hybridMultilevel"/>
    <w:tmpl w:val="ACE2E890"/>
    <w:lvl w:ilvl="0" w:tplc="79EA7122">
      <w:start w:val="1"/>
      <w:numFmt w:val="decimalFullWidth"/>
      <w:lvlText w:val="（%1）"/>
      <w:lvlJc w:val="left"/>
      <w:pPr>
        <w:tabs>
          <w:tab w:val="num" w:pos="780"/>
        </w:tabs>
        <w:ind w:left="780" w:hanging="780"/>
      </w:pPr>
      <w:rPr>
        <w:rFonts w:hint="default"/>
      </w:rPr>
    </w:lvl>
    <w:lvl w:ilvl="1" w:tplc="230A9596">
      <w:start w:val="6"/>
      <w:numFmt w:val="decimalFullWidth"/>
      <w:lvlText w:val="第%2条"/>
      <w:lvlJc w:val="left"/>
      <w:pPr>
        <w:tabs>
          <w:tab w:val="num" w:pos="720"/>
        </w:tabs>
        <w:ind w:left="720" w:hanging="810"/>
      </w:pPr>
      <w:rPr>
        <w:rFonts w:hint="default"/>
      </w:rPr>
    </w:lvl>
    <w:lvl w:ilvl="2" w:tplc="D522F4B6">
      <w:numFmt w:val="bullet"/>
      <w:lvlText w:val="・"/>
      <w:lvlJc w:val="left"/>
      <w:pPr>
        <w:tabs>
          <w:tab w:val="num" w:pos="1200"/>
        </w:tabs>
        <w:ind w:left="1200" w:hanging="360"/>
      </w:pPr>
      <w:rPr>
        <w:rFonts w:ascii="ＭＳ 明朝" w:eastAsia="ＭＳ 明朝" w:hAnsi="ＭＳ 明朝" w:cs="Times New Roman" w:hint="eastAsia"/>
      </w:rPr>
    </w:lvl>
    <w:lvl w:ilvl="3" w:tplc="94C48CF8">
      <w:start w:val="1"/>
      <w:numFmt w:val="decimalFullWidth"/>
      <w:lvlText w:val="%4）"/>
      <w:lvlJc w:val="left"/>
      <w:pPr>
        <w:tabs>
          <w:tab w:val="num" w:pos="690"/>
        </w:tabs>
        <w:ind w:left="690" w:hanging="780"/>
      </w:pPr>
      <w:rPr>
        <w:rFonts w:ascii="Times New Roman" w:eastAsia="Times New Roman" w:hAnsi="Times New Roman" w:cs="Times New Roman"/>
        <w:lang w:val="en-US"/>
      </w:rPr>
    </w:lvl>
    <w:lvl w:ilvl="4" w:tplc="075E20FA">
      <w:start w:val="1"/>
      <w:numFmt w:val="decimalEnclosedCircle"/>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6F26ED8"/>
    <w:multiLevelType w:val="hybridMultilevel"/>
    <w:tmpl w:val="926A690C"/>
    <w:lvl w:ilvl="0" w:tplc="3A96D56E">
      <w:start w:val="1"/>
      <w:numFmt w:val="decimalFullWidth"/>
      <w:lvlText w:val="（%1）"/>
      <w:lvlJc w:val="left"/>
      <w:pPr>
        <w:tabs>
          <w:tab w:val="num" w:pos="954"/>
        </w:tabs>
        <w:ind w:left="954" w:hanging="780"/>
      </w:pPr>
      <w:rPr>
        <w:rFonts w:hint="default"/>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45" w15:restartNumberingAfterBreak="0">
    <w:nsid w:val="7701255B"/>
    <w:multiLevelType w:val="hybridMultilevel"/>
    <w:tmpl w:val="A6024916"/>
    <w:lvl w:ilvl="0" w:tplc="77E03EE8">
      <w:start w:val="4"/>
      <w:numFmt w:val="decimal"/>
      <w:lvlText w:val="(%1)"/>
      <w:lvlJc w:val="left"/>
      <w:pPr>
        <w:tabs>
          <w:tab w:val="num" w:pos="1245"/>
        </w:tabs>
        <w:ind w:left="124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6" w15:restartNumberingAfterBreak="0">
    <w:nsid w:val="78C60A31"/>
    <w:multiLevelType w:val="hybridMultilevel"/>
    <w:tmpl w:val="AD669DF6"/>
    <w:lvl w:ilvl="0" w:tplc="82765544">
      <w:start w:val="1"/>
      <w:numFmt w:val="decimalEnclosedParen"/>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47" w15:restartNumberingAfterBreak="0">
    <w:nsid w:val="7EC3455B"/>
    <w:multiLevelType w:val="hybridMultilevel"/>
    <w:tmpl w:val="1DE8B868"/>
    <w:lvl w:ilvl="0" w:tplc="B052EAA0">
      <w:start w:val="3"/>
      <w:numFmt w:val="decimalFullWidth"/>
      <w:lvlText w:val="第%1条"/>
      <w:lvlJc w:val="left"/>
      <w:pPr>
        <w:tabs>
          <w:tab w:val="num" w:pos="1050"/>
        </w:tabs>
        <w:ind w:left="1050" w:hanging="1050"/>
      </w:pPr>
      <w:rPr>
        <w:rFonts w:hint="default"/>
      </w:rPr>
    </w:lvl>
    <w:lvl w:ilvl="1" w:tplc="0A22397E">
      <w:start w:val="2"/>
      <w:numFmt w:val="decimalEnclosedCircle"/>
      <w:lvlText w:val="%2"/>
      <w:lvlJc w:val="left"/>
      <w:pPr>
        <w:tabs>
          <w:tab w:val="num" w:pos="780"/>
        </w:tabs>
        <w:ind w:left="780" w:hanging="360"/>
      </w:pPr>
      <w:rPr>
        <w:rFonts w:hint="default"/>
      </w:rPr>
    </w:lvl>
    <w:lvl w:ilvl="2" w:tplc="262CF098">
      <w:start w:val="43"/>
      <w:numFmt w:val="aiueoFullWidth"/>
      <w:lvlText w:val="（%3）"/>
      <w:lvlJc w:val="left"/>
      <w:pPr>
        <w:tabs>
          <w:tab w:val="num" w:pos="1635"/>
        </w:tabs>
        <w:ind w:left="1635" w:hanging="79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5"/>
  </w:num>
  <w:num w:numId="2">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3"/>
  </w:num>
  <w:num w:numId="6">
    <w:abstractNumId w:val="6"/>
  </w:num>
  <w:num w:numId="7">
    <w:abstractNumId w:val="17"/>
  </w:num>
  <w:num w:numId="8">
    <w:abstractNumId w:val="7"/>
  </w:num>
  <w:num w:numId="9">
    <w:abstractNumId w:val="22"/>
  </w:num>
  <w:num w:numId="10">
    <w:abstractNumId w:val="29"/>
  </w:num>
  <w:num w:numId="11">
    <w:abstractNumId w:val="23"/>
  </w:num>
  <w:num w:numId="12">
    <w:abstractNumId w:val="47"/>
  </w:num>
  <w:num w:numId="13">
    <w:abstractNumId w:val="43"/>
  </w:num>
  <w:num w:numId="14">
    <w:abstractNumId w:val="28"/>
  </w:num>
  <w:num w:numId="15">
    <w:abstractNumId w:val="3"/>
  </w:num>
  <w:num w:numId="16">
    <w:abstractNumId w:val="37"/>
  </w:num>
  <w:num w:numId="17">
    <w:abstractNumId w:val="11"/>
  </w:num>
  <w:num w:numId="18">
    <w:abstractNumId w:val="35"/>
  </w:num>
  <w:num w:numId="19">
    <w:abstractNumId w:val="14"/>
  </w:num>
  <w:num w:numId="20">
    <w:abstractNumId w:val="44"/>
  </w:num>
  <w:num w:numId="21">
    <w:abstractNumId w:val="32"/>
  </w:num>
  <w:num w:numId="22">
    <w:abstractNumId w:val="15"/>
  </w:num>
  <w:num w:numId="23">
    <w:abstractNumId w:val="13"/>
  </w:num>
  <w:num w:numId="24">
    <w:abstractNumId w:val="40"/>
  </w:num>
  <w:num w:numId="25">
    <w:abstractNumId w:val="5"/>
  </w:num>
  <w:num w:numId="26">
    <w:abstractNumId w:val="41"/>
  </w:num>
  <w:num w:numId="27">
    <w:abstractNumId w:val="26"/>
  </w:num>
  <w:num w:numId="28">
    <w:abstractNumId w:val="9"/>
  </w:num>
  <w:num w:numId="29">
    <w:abstractNumId w:val="0"/>
  </w:num>
  <w:num w:numId="30">
    <w:abstractNumId w:val="4"/>
  </w:num>
  <w:num w:numId="31">
    <w:abstractNumId w:val="1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8"/>
  </w:num>
  <w:num w:numId="36">
    <w:abstractNumId w:val="19"/>
  </w:num>
  <w:num w:numId="37">
    <w:abstractNumId w:val="12"/>
  </w:num>
  <w:num w:numId="38">
    <w:abstractNumId w:val="39"/>
  </w:num>
  <w:num w:numId="39">
    <w:abstractNumId w:val="21"/>
  </w:num>
  <w:num w:numId="40">
    <w:abstractNumId w:val="2"/>
  </w:num>
  <w:num w:numId="41">
    <w:abstractNumId w:val="34"/>
  </w:num>
  <w:num w:numId="42">
    <w:abstractNumId w:val="16"/>
  </w:num>
  <w:num w:numId="43">
    <w:abstractNumId w:val="20"/>
  </w:num>
  <w:num w:numId="44">
    <w:abstractNumId w:val="18"/>
  </w:num>
  <w:num w:numId="45">
    <w:abstractNumId w:val="36"/>
  </w:num>
  <w:num w:numId="46">
    <w:abstractNumId w:val="31"/>
  </w:num>
  <w:num w:numId="47">
    <w:abstractNumId w:val="42"/>
  </w:num>
  <w:num w:numId="48">
    <w:abstractNumId w:val="38"/>
  </w:num>
  <w:num w:numId="49">
    <w:abstractNumId w:val="3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4"/>
  <w:hyphenationZone w:val="0"/>
  <w:doNotHyphenateCaps/>
  <w:drawingGridHorizontalSpacing w:val="130"/>
  <w:drawingGridVerticalSpacing w:val="455"/>
  <w:displayHorizontalDrawingGridEvery w:val="0"/>
  <w:doNotShadeFormData/>
  <w:characterSpacingControl w:val="doNotCompress"/>
  <w:noLineBreaksAfter w:lang="ja-JP" w:val="([{〈《「『【〔（［｛｢"/>
  <w:noLineBreaksBefore w:lang="ja-JP" w:val="!),.?]}、。〉》」』】〕！），．？］｝｡｣､ﾞﾟ"/>
  <w:hdrShapeDefaults>
    <o:shapedefaults v:ext="edit" spidmax="73729" fillcolor="#c0f" stroke="f">
      <v:fill color="#c0f" color2="fill darken(118)" rotate="t" method="linear sigma" focus="-50%" type="gradient"/>
      <v:stroke on="f"/>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408"/>
    <w:rsid w:val="00000078"/>
    <w:rsid w:val="0000017D"/>
    <w:rsid w:val="00000B60"/>
    <w:rsid w:val="00002632"/>
    <w:rsid w:val="00002AE5"/>
    <w:rsid w:val="00003944"/>
    <w:rsid w:val="000042D0"/>
    <w:rsid w:val="0001636A"/>
    <w:rsid w:val="0001788F"/>
    <w:rsid w:val="000211EA"/>
    <w:rsid w:val="000248B3"/>
    <w:rsid w:val="00025B16"/>
    <w:rsid w:val="00025B3D"/>
    <w:rsid w:val="0002709B"/>
    <w:rsid w:val="000315D1"/>
    <w:rsid w:val="000357C5"/>
    <w:rsid w:val="00036EA8"/>
    <w:rsid w:val="00037D31"/>
    <w:rsid w:val="00042977"/>
    <w:rsid w:val="0004356C"/>
    <w:rsid w:val="00045C67"/>
    <w:rsid w:val="00046F08"/>
    <w:rsid w:val="00047F7C"/>
    <w:rsid w:val="000524C7"/>
    <w:rsid w:val="0006120B"/>
    <w:rsid w:val="0006335B"/>
    <w:rsid w:val="00064200"/>
    <w:rsid w:val="0006490A"/>
    <w:rsid w:val="00065952"/>
    <w:rsid w:val="000671D9"/>
    <w:rsid w:val="000709F6"/>
    <w:rsid w:val="0007241D"/>
    <w:rsid w:val="00075102"/>
    <w:rsid w:val="00075DAD"/>
    <w:rsid w:val="00080167"/>
    <w:rsid w:val="00083A1B"/>
    <w:rsid w:val="00083CF7"/>
    <w:rsid w:val="00083EC8"/>
    <w:rsid w:val="00085B18"/>
    <w:rsid w:val="00087809"/>
    <w:rsid w:val="00094511"/>
    <w:rsid w:val="000954F7"/>
    <w:rsid w:val="0009569E"/>
    <w:rsid w:val="00095DC5"/>
    <w:rsid w:val="00097114"/>
    <w:rsid w:val="00097BD4"/>
    <w:rsid w:val="000A0000"/>
    <w:rsid w:val="000A1456"/>
    <w:rsid w:val="000A4016"/>
    <w:rsid w:val="000A71D8"/>
    <w:rsid w:val="000B43E7"/>
    <w:rsid w:val="000B6FFA"/>
    <w:rsid w:val="000B7FA9"/>
    <w:rsid w:val="000C4F71"/>
    <w:rsid w:val="000C67F3"/>
    <w:rsid w:val="000C6C9A"/>
    <w:rsid w:val="000C6D84"/>
    <w:rsid w:val="000C7985"/>
    <w:rsid w:val="000D18EC"/>
    <w:rsid w:val="000D39CA"/>
    <w:rsid w:val="000D7286"/>
    <w:rsid w:val="000E0D9D"/>
    <w:rsid w:val="000E11FA"/>
    <w:rsid w:val="000F2FCD"/>
    <w:rsid w:val="000F315B"/>
    <w:rsid w:val="000F4171"/>
    <w:rsid w:val="000F4F76"/>
    <w:rsid w:val="000F527C"/>
    <w:rsid w:val="000F535B"/>
    <w:rsid w:val="000F5C50"/>
    <w:rsid w:val="00101BD5"/>
    <w:rsid w:val="001033AC"/>
    <w:rsid w:val="00104851"/>
    <w:rsid w:val="00104C41"/>
    <w:rsid w:val="00104F77"/>
    <w:rsid w:val="00105062"/>
    <w:rsid w:val="00105895"/>
    <w:rsid w:val="00112379"/>
    <w:rsid w:val="00114F2D"/>
    <w:rsid w:val="00117F52"/>
    <w:rsid w:val="00122F8D"/>
    <w:rsid w:val="00123113"/>
    <w:rsid w:val="00124555"/>
    <w:rsid w:val="00124C10"/>
    <w:rsid w:val="00124E08"/>
    <w:rsid w:val="0012690E"/>
    <w:rsid w:val="00127067"/>
    <w:rsid w:val="00127A03"/>
    <w:rsid w:val="00127B02"/>
    <w:rsid w:val="00127CFC"/>
    <w:rsid w:val="00134289"/>
    <w:rsid w:val="00134E88"/>
    <w:rsid w:val="00140AF6"/>
    <w:rsid w:val="00142130"/>
    <w:rsid w:val="00144567"/>
    <w:rsid w:val="0014715D"/>
    <w:rsid w:val="00147B96"/>
    <w:rsid w:val="00150A89"/>
    <w:rsid w:val="00153789"/>
    <w:rsid w:val="001551A2"/>
    <w:rsid w:val="001557C2"/>
    <w:rsid w:val="001628F5"/>
    <w:rsid w:val="001635DE"/>
    <w:rsid w:val="00163DFE"/>
    <w:rsid w:val="00165883"/>
    <w:rsid w:val="0017180F"/>
    <w:rsid w:val="00172B52"/>
    <w:rsid w:val="00176675"/>
    <w:rsid w:val="00180035"/>
    <w:rsid w:val="00182E8D"/>
    <w:rsid w:val="00184DD1"/>
    <w:rsid w:val="00186039"/>
    <w:rsid w:val="0018724E"/>
    <w:rsid w:val="00190699"/>
    <w:rsid w:val="00192416"/>
    <w:rsid w:val="0019330F"/>
    <w:rsid w:val="00194B9E"/>
    <w:rsid w:val="001965C6"/>
    <w:rsid w:val="00196C4F"/>
    <w:rsid w:val="001A01B5"/>
    <w:rsid w:val="001A0ADE"/>
    <w:rsid w:val="001A14D2"/>
    <w:rsid w:val="001A55BC"/>
    <w:rsid w:val="001A5CC3"/>
    <w:rsid w:val="001A6605"/>
    <w:rsid w:val="001A7348"/>
    <w:rsid w:val="001B2950"/>
    <w:rsid w:val="001B2A7B"/>
    <w:rsid w:val="001B7FC4"/>
    <w:rsid w:val="001B7FEE"/>
    <w:rsid w:val="001C289E"/>
    <w:rsid w:val="001D320F"/>
    <w:rsid w:val="001D46ED"/>
    <w:rsid w:val="001D4D12"/>
    <w:rsid w:val="001E563F"/>
    <w:rsid w:val="001E61F7"/>
    <w:rsid w:val="001E70B1"/>
    <w:rsid w:val="001E739E"/>
    <w:rsid w:val="001F55DD"/>
    <w:rsid w:val="001F5EBC"/>
    <w:rsid w:val="001F74AC"/>
    <w:rsid w:val="00207137"/>
    <w:rsid w:val="00207803"/>
    <w:rsid w:val="0021084A"/>
    <w:rsid w:val="00212AD7"/>
    <w:rsid w:val="002139D4"/>
    <w:rsid w:val="00213AA4"/>
    <w:rsid w:val="00213E8E"/>
    <w:rsid w:val="002154AE"/>
    <w:rsid w:val="00220559"/>
    <w:rsid w:val="00220CD8"/>
    <w:rsid w:val="00221565"/>
    <w:rsid w:val="00222030"/>
    <w:rsid w:val="00222AF8"/>
    <w:rsid w:val="00225E4C"/>
    <w:rsid w:val="00225EF0"/>
    <w:rsid w:val="00233901"/>
    <w:rsid w:val="002339A8"/>
    <w:rsid w:val="002339B5"/>
    <w:rsid w:val="00234764"/>
    <w:rsid w:val="002358A3"/>
    <w:rsid w:val="0023732D"/>
    <w:rsid w:val="002431F1"/>
    <w:rsid w:val="0026405C"/>
    <w:rsid w:val="00264DF1"/>
    <w:rsid w:val="00270653"/>
    <w:rsid w:val="002714CF"/>
    <w:rsid w:val="00275DC4"/>
    <w:rsid w:val="00280611"/>
    <w:rsid w:val="002815EF"/>
    <w:rsid w:val="00281A1D"/>
    <w:rsid w:val="00282A52"/>
    <w:rsid w:val="00283512"/>
    <w:rsid w:val="002846A4"/>
    <w:rsid w:val="0028534F"/>
    <w:rsid w:val="002853B4"/>
    <w:rsid w:val="00286CB8"/>
    <w:rsid w:val="00287D9B"/>
    <w:rsid w:val="0029342A"/>
    <w:rsid w:val="002A2C96"/>
    <w:rsid w:val="002A40BF"/>
    <w:rsid w:val="002A4399"/>
    <w:rsid w:val="002A7CDA"/>
    <w:rsid w:val="002A7EEA"/>
    <w:rsid w:val="002B26A8"/>
    <w:rsid w:val="002B2864"/>
    <w:rsid w:val="002B49B8"/>
    <w:rsid w:val="002B5AEC"/>
    <w:rsid w:val="002B5D10"/>
    <w:rsid w:val="002B754A"/>
    <w:rsid w:val="002B77EE"/>
    <w:rsid w:val="002B7D64"/>
    <w:rsid w:val="002C0B01"/>
    <w:rsid w:val="002C19D3"/>
    <w:rsid w:val="002D07DB"/>
    <w:rsid w:val="002D2F3C"/>
    <w:rsid w:val="002D3ABD"/>
    <w:rsid w:val="002D4515"/>
    <w:rsid w:val="002D57B0"/>
    <w:rsid w:val="002D6A08"/>
    <w:rsid w:val="002E1D7C"/>
    <w:rsid w:val="002E2B90"/>
    <w:rsid w:val="002E3367"/>
    <w:rsid w:val="002E347E"/>
    <w:rsid w:val="002E3480"/>
    <w:rsid w:val="002F0D1D"/>
    <w:rsid w:val="002F1AB0"/>
    <w:rsid w:val="002F280D"/>
    <w:rsid w:val="002F2F6C"/>
    <w:rsid w:val="002F56D1"/>
    <w:rsid w:val="002F602D"/>
    <w:rsid w:val="002F6CA6"/>
    <w:rsid w:val="00302535"/>
    <w:rsid w:val="00305B75"/>
    <w:rsid w:val="003076E6"/>
    <w:rsid w:val="0031041A"/>
    <w:rsid w:val="00311619"/>
    <w:rsid w:val="003225F1"/>
    <w:rsid w:val="00323B78"/>
    <w:rsid w:val="00331D9C"/>
    <w:rsid w:val="00333456"/>
    <w:rsid w:val="003335DF"/>
    <w:rsid w:val="00333EE3"/>
    <w:rsid w:val="00337871"/>
    <w:rsid w:val="00340DF9"/>
    <w:rsid w:val="0034223E"/>
    <w:rsid w:val="00345538"/>
    <w:rsid w:val="0035151F"/>
    <w:rsid w:val="003527AF"/>
    <w:rsid w:val="003555BB"/>
    <w:rsid w:val="00355FE7"/>
    <w:rsid w:val="00357175"/>
    <w:rsid w:val="00357299"/>
    <w:rsid w:val="003626C0"/>
    <w:rsid w:val="00371DE8"/>
    <w:rsid w:val="003747AA"/>
    <w:rsid w:val="00376211"/>
    <w:rsid w:val="0038032E"/>
    <w:rsid w:val="00384AC5"/>
    <w:rsid w:val="00386ABC"/>
    <w:rsid w:val="00390BAA"/>
    <w:rsid w:val="0039109C"/>
    <w:rsid w:val="0039510E"/>
    <w:rsid w:val="00395F33"/>
    <w:rsid w:val="00396D26"/>
    <w:rsid w:val="003A235C"/>
    <w:rsid w:val="003A2870"/>
    <w:rsid w:val="003A5876"/>
    <w:rsid w:val="003A725C"/>
    <w:rsid w:val="003B2B0C"/>
    <w:rsid w:val="003B4DD2"/>
    <w:rsid w:val="003B5B3F"/>
    <w:rsid w:val="003B7F5F"/>
    <w:rsid w:val="003C0E80"/>
    <w:rsid w:val="003C1ECE"/>
    <w:rsid w:val="003D4871"/>
    <w:rsid w:val="003D4E37"/>
    <w:rsid w:val="003D58F4"/>
    <w:rsid w:val="003D707A"/>
    <w:rsid w:val="003E0DA3"/>
    <w:rsid w:val="003E43D0"/>
    <w:rsid w:val="003E58A6"/>
    <w:rsid w:val="003F2124"/>
    <w:rsid w:val="003F2B9B"/>
    <w:rsid w:val="003F3917"/>
    <w:rsid w:val="003F3F4E"/>
    <w:rsid w:val="003F5E16"/>
    <w:rsid w:val="003F5F6F"/>
    <w:rsid w:val="004025C0"/>
    <w:rsid w:val="004042F3"/>
    <w:rsid w:val="00405BC7"/>
    <w:rsid w:val="00412A7B"/>
    <w:rsid w:val="004140ED"/>
    <w:rsid w:val="00414566"/>
    <w:rsid w:val="00421409"/>
    <w:rsid w:val="0042313A"/>
    <w:rsid w:val="00426608"/>
    <w:rsid w:val="00431885"/>
    <w:rsid w:val="00432C52"/>
    <w:rsid w:val="00435E07"/>
    <w:rsid w:val="00436935"/>
    <w:rsid w:val="00437CFC"/>
    <w:rsid w:val="00442704"/>
    <w:rsid w:val="0045237A"/>
    <w:rsid w:val="0045593B"/>
    <w:rsid w:val="004574D2"/>
    <w:rsid w:val="0046527B"/>
    <w:rsid w:val="00466931"/>
    <w:rsid w:val="00467419"/>
    <w:rsid w:val="004678BE"/>
    <w:rsid w:val="00474472"/>
    <w:rsid w:val="00483BB7"/>
    <w:rsid w:val="00484BAA"/>
    <w:rsid w:val="004869B1"/>
    <w:rsid w:val="0048782B"/>
    <w:rsid w:val="004901D1"/>
    <w:rsid w:val="00491037"/>
    <w:rsid w:val="00491474"/>
    <w:rsid w:val="00495DC3"/>
    <w:rsid w:val="00496287"/>
    <w:rsid w:val="0049653A"/>
    <w:rsid w:val="004A1100"/>
    <w:rsid w:val="004A392E"/>
    <w:rsid w:val="004A3EB9"/>
    <w:rsid w:val="004A47CD"/>
    <w:rsid w:val="004A6E9C"/>
    <w:rsid w:val="004A748B"/>
    <w:rsid w:val="004A7C90"/>
    <w:rsid w:val="004B35E3"/>
    <w:rsid w:val="004B7EB4"/>
    <w:rsid w:val="004B7EBB"/>
    <w:rsid w:val="004C189B"/>
    <w:rsid w:val="004C280C"/>
    <w:rsid w:val="004C2821"/>
    <w:rsid w:val="004C52AD"/>
    <w:rsid w:val="004C762C"/>
    <w:rsid w:val="004C7B6F"/>
    <w:rsid w:val="004C7EDE"/>
    <w:rsid w:val="004D1EF2"/>
    <w:rsid w:val="004D4765"/>
    <w:rsid w:val="004D5A60"/>
    <w:rsid w:val="004D6582"/>
    <w:rsid w:val="004D6E3E"/>
    <w:rsid w:val="004D6E9B"/>
    <w:rsid w:val="004E202D"/>
    <w:rsid w:val="004E2BA3"/>
    <w:rsid w:val="004E62A1"/>
    <w:rsid w:val="004F69A2"/>
    <w:rsid w:val="0050337E"/>
    <w:rsid w:val="00503BF1"/>
    <w:rsid w:val="005077C9"/>
    <w:rsid w:val="00510868"/>
    <w:rsid w:val="005128DD"/>
    <w:rsid w:val="00513917"/>
    <w:rsid w:val="005157D6"/>
    <w:rsid w:val="005204C2"/>
    <w:rsid w:val="00524126"/>
    <w:rsid w:val="005304A5"/>
    <w:rsid w:val="00530B82"/>
    <w:rsid w:val="00531227"/>
    <w:rsid w:val="00532F26"/>
    <w:rsid w:val="00536425"/>
    <w:rsid w:val="00536B56"/>
    <w:rsid w:val="00540AF6"/>
    <w:rsid w:val="00541E55"/>
    <w:rsid w:val="0054345A"/>
    <w:rsid w:val="00543AED"/>
    <w:rsid w:val="0054464F"/>
    <w:rsid w:val="00552DC7"/>
    <w:rsid w:val="00554A25"/>
    <w:rsid w:val="005554F5"/>
    <w:rsid w:val="0055638D"/>
    <w:rsid w:val="00556CDA"/>
    <w:rsid w:val="00560D6A"/>
    <w:rsid w:val="00565854"/>
    <w:rsid w:val="00566017"/>
    <w:rsid w:val="00567456"/>
    <w:rsid w:val="00567F3F"/>
    <w:rsid w:val="0057046C"/>
    <w:rsid w:val="00571264"/>
    <w:rsid w:val="00572B55"/>
    <w:rsid w:val="00580CF0"/>
    <w:rsid w:val="005818BB"/>
    <w:rsid w:val="00583706"/>
    <w:rsid w:val="00584091"/>
    <w:rsid w:val="00585691"/>
    <w:rsid w:val="005860B9"/>
    <w:rsid w:val="00587F9A"/>
    <w:rsid w:val="00590096"/>
    <w:rsid w:val="005900FD"/>
    <w:rsid w:val="00592460"/>
    <w:rsid w:val="005935C2"/>
    <w:rsid w:val="00593DE6"/>
    <w:rsid w:val="005944E3"/>
    <w:rsid w:val="0059567F"/>
    <w:rsid w:val="005967DC"/>
    <w:rsid w:val="00597956"/>
    <w:rsid w:val="00597F1E"/>
    <w:rsid w:val="005A1343"/>
    <w:rsid w:val="005A3C50"/>
    <w:rsid w:val="005A5761"/>
    <w:rsid w:val="005A5CC8"/>
    <w:rsid w:val="005A5D24"/>
    <w:rsid w:val="005A5DE1"/>
    <w:rsid w:val="005A6291"/>
    <w:rsid w:val="005A6727"/>
    <w:rsid w:val="005A7D22"/>
    <w:rsid w:val="005B00FB"/>
    <w:rsid w:val="005B0230"/>
    <w:rsid w:val="005B1EC9"/>
    <w:rsid w:val="005B24B0"/>
    <w:rsid w:val="005B3059"/>
    <w:rsid w:val="005B428C"/>
    <w:rsid w:val="005C4A74"/>
    <w:rsid w:val="005C601C"/>
    <w:rsid w:val="005D2B0F"/>
    <w:rsid w:val="005D48E3"/>
    <w:rsid w:val="005D6982"/>
    <w:rsid w:val="005E276B"/>
    <w:rsid w:val="005E2792"/>
    <w:rsid w:val="005E4902"/>
    <w:rsid w:val="005E5DB2"/>
    <w:rsid w:val="005E7970"/>
    <w:rsid w:val="005F13AC"/>
    <w:rsid w:val="005F57B1"/>
    <w:rsid w:val="00604AEF"/>
    <w:rsid w:val="006052BB"/>
    <w:rsid w:val="006068DC"/>
    <w:rsid w:val="00606DAD"/>
    <w:rsid w:val="00612EA6"/>
    <w:rsid w:val="0061506C"/>
    <w:rsid w:val="00615D47"/>
    <w:rsid w:val="006163D0"/>
    <w:rsid w:val="006163D7"/>
    <w:rsid w:val="006172DA"/>
    <w:rsid w:val="006255F8"/>
    <w:rsid w:val="00625BF7"/>
    <w:rsid w:val="0063097E"/>
    <w:rsid w:val="00631A92"/>
    <w:rsid w:val="0063265A"/>
    <w:rsid w:val="0063405E"/>
    <w:rsid w:val="00637C21"/>
    <w:rsid w:val="00637F0C"/>
    <w:rsid w:val="0064171F"/>
    <w:rsid w:val="00641B56"/>
    <w:rsid w:val="006427FF"/>
    <w:rsid w:val="0064461F"/>
    <w:rsid w:val="00645514"/>
    <w:rsid w:val="00646A9E"/>
    <w:rsid w:val="0065146E"/>
    <w:rsid w:val="006517D5"/>
    <w:rsid w:val="006537E7"/>
    <w:rsid w:val="006608B2"/>
    <w:rsid w:val="00661277"/>
    <w:rsid w:val="00661893"/>
    <w:rsid w:val="0066288A"/>
    <w:rsid w:val="00662959"/>
    <w:rsid w:val="00664144"/>
    <w:rsid w:val="00664294"/>
    <w:rsid w:val="0066640E"/>
    <w:rsid w:val="00666626"/>
    <w:rsid w:val="00667417"/>
    <w:rsid w:val="00667C23"/>
    <w:rsid w:val="00670224"/>
    <w:rsid w:val="00670BE0"/>
    <w:rsid w:val="0067201F"/>
    <w:rsid w:val="00672924"/>
    <w:rsid w:val="0067519C"/>
    <w:rsid w:val="00683FCD"/>
    <w:rsid w:val="006915E4"/>
    <w:rsid w:val="006920D1"/>
    <w:rsid w:val="00692D5D"/>
    <w:rsid w:val="00693AD1"/>
    <w:rsid w:val="006943E3"/>
    <w:rsid w:val="00697705"/>
    <w:rsid w:val="00697A77"/>
    <w:rsid w:val="006A3D47"/>
    <w:rsid w:val="006A4EE0"/>
    <w:rsid w:val="006A5416"/>
    <w:rsid w:val="006B31AE"/>
    <w:rsid w:val="006B6FCD"/>
    <w:rsid w:val="006C6543"/>
    <w:rsid w:val="006D4D7A"/>
    <w:rsid w:val="006D6521"/>
    <w:rsid w:val="006E03F5"/>
    <w:rsid w:val="006E313A"/>
    <w:rsid w:val="006E34E2"/>
    <w:rsid w:val="006E5C14"/>
    <w:rsid w:val="006E5E6B"/>
    <w:rsid w:val="006E6885"/>
    <w:rsid w:val="006F4F84"/>
    <w:rsid w:val="006F5E50"/>
    <w:rsid w:val="006F7A19"/>
    <w:rsid w:val="00700574"/>
    <w:rsid w:val="0070135F"/>
    <w:rsid w:val="00702354"/>
    <w:rsid w:val="007025D7"/>
    <w:rsid w:val="00702DCA"/>
    <w:rsid w:val="00706176"/>
    <w:rsid w:val="00714324"/>
    <w:rsid w:val="00714600"/>
    <w:rsid w:val="00721736"/>
    <w:rsid w:val="00721C85"/>
    <w:rsid w:val="00721CAF"/>
    <w:rsid w:val="00723205"/>
    <w:rsid w:val="00727179"/>
    <w:rsid w:val="0072725A"/>
    <w:rsid w:val="00730123"/>
    <w:rsid w:val="007312A9"/>
    <w:rsid w:val="0073210F"/>
    <w:rsid w:val="0073214F"/>
    <w:rsid w:val="0073734E"/>
    <w:rsid w:val="00737B2D"/>
    <w:rsid w:val="00740A43"/>
    <w:rsid w:val="00747886"/>
    <w:rsid w:val="00747A07"/>
    <w:rsid w:val="00752866"/>
    <w:rsid w:val="0075309A"/>
    <w:rsid w:val="00753889"/>
    <w:rsid w:val="00754FCA"/>
    <w:rsid w:val="00760713"/>
    <w:rsid w:val="007617F2"/>
    <w:rsid w:val="00762E36"/>
    <w:rsid w:val="00770298"/>
    <w:rsid w:val="007704E7"/>
    <w:rsid w:val="00771531"/>
    <w:rsid w:val="007776DE"/>
    <w:rsid w:val="007801E8"/>
    <w:rsid w:val="00782F3E"/>
    <w:rsid w:val="00784E92"/>
    <w:rsid w:val="0078653A"/>
    <w:rsid w:val="00790709"/>
    <w:rsid w:val="00794257"/>
    <w:rsid w:val="00794DDD"/>
    <w:rsid w:val="007972A4"/>
    <w:rsid w:val="007A1DF5"/>
    <w:rsid w:val="007A35B9"/>
    <w:rsid w:val="007A3E26"/>
    <w:rsid w:val="007B4217"/>
    <w:rsid w:val="007B5B8A"/>
    <w:rsid w:val="007B6449"/>
    <w:rsid w:val="007B7BA4"/>
    <w:rsid w:val="007C15B8"/>
    <w:rsid w:val="007C2C63"/>
    <w:rsid w:val="007C3C2E"/>
    <w:rsid w:val="007C5B83"/>
    <w:rsid w:val="007D208F"/>
    <w:rsid w:val="007D3D25"/>
    <w:rsid w:val="007E4679"/>
    <w:rsid w:val="007E57FB"/>
    <w:rsid w:val="007E7B0D"/>
    <w:rsid w:val="007E7F79"/>
    <w:rsid w:val="007F7152"/>
    <w:rsid w:val="00807383"/>
    <w:rsid w:val="008119AB"/>
    <w:rsid w:val="00814B73"/>
    <w:rsid w:val="008152A7"/>
    <w:rsid w:val="0081598A"/>
    <w:rsid w:val="008165B1"/>
    <w:rsid w:val="00817446"/>
    <w:rsid w:val="0082191D"/>
    <w:rsid w:val="00826A24"/>
    <w:rsid w:val="00826F0F"/>
    <w:rsid w:val="00830279"/>
    <w:rsid w:val="00832837"/>
    <w:rsid w:val="008363D0"/>
    <w:rsid w:val="00842B18"/>
    <w:rsid w:val="00843EE6"/>
    <w:rsid w:val="0084408B"/>
    <w:rsid w:val="008453C9"/>
    <w:rsid w:val="00850444"/>
    <w:rsid w:val="00851B6D"/>
    <w:rsid w:val="0085322F"/>
    <w:rsid w:val="00853B5A"/>
    <w:rsid w:val="00855A98"/>
    <w:rsid w:val="00856A36"/>
    <w:rsid w:val="00862D51"/>
    <w:rsid w:val="008632BF"/>
    <w:rsid w:val="00864B50"/>
    <w:rsid w:val="0086540C"/>
    <w:rsid w:val="00865D1D"/>
    <w:rsid w:val="00866681"/>
    <w:rsid w:val="00867335"/>
    <w:rsid w:val="00867A5A"/>
    <w:rsid w:val="00867C58"/>
    <w:rsid w:val="0087002D"/>
    <w:rsid w:val="00870055"/>
    <w:rsid w:val="00871A72"/>
    <w:rsid w:val="00872CA5"/>
    <w:rsid w:val="00877F2F"/>
    <w:rsid w:val="0088517A"/>
    <w:rsid w:val="00886C5D"/>
    <w:rsid w:val="00887085"/>
    <w:rsid w:val="00887261"/>
    <w:rsid w:val="008875BB"/>
    <w:rsid w:val="00891A60"/>
    <w:rsid w:val="00892130"/>
    <w:rsid w:val="00893698"/>
    <w:rsid w:val="008956C8"/>
    <w:rsid w:val="008A6C96"/>
    <w:rsid w:val="008A7C32"/>
    <w:rsid w:val="008B72F9"/>
    <w:rsid w:val="008C099D"/>
    <w:rsid w:val="008C68AC"/>
    <w:rsid w:val="008D32F2"/>
    <w:rsid w:val="008E2AFE"/>
    <w:rsid w:val="008E71DF"/>
    <w:rsid w:val="008E7FAF"/>
    <w:rsid w:val="008F31F5"/>
    <w:rsid w:val="008F6133"/>
    <w:rsid w:val="008F70D4"/>
    <w:rsid w:val="008F7230"/>
    <w:rsid w:val="008F7B75"/>
    <w:rsid w:val="00901C0B"/>
    <w:rsid w:val="009021F7"/>
    <w:rsid w:val="0090396B"/>
    <w:rsid w:val="00907E19"/>
    <w:rsid w:val="0091253E"/>
    <w:rsid w:val="009143A9"/>
    <w:rsid w:val="00916EE2"/>
    <w:rsid w:val="00917686"/>
    <w:rsid w:val="009208F4"/>
    <w:rsid w:val="00921C74"/>
    <w:rsid w:val="00924080"/>
    <w:rsid w:val="0092757D"/>
    <w:rsid w:val="00927A29"/>
    <w:rsid w:val="00930B9D"/>
    <w:rsid w:val="009319A7"/>
    <w:rsid w:val="00932C87"/>
    <w:rsid w:val="009342C3"/>
    <w:rsid w:val="00934472"/>
    <w:rsid w:val="00937A98"/>
    <w:rsid w:val="00943D1D"/>
    <w:rsid w:val="009449F9"/>
    <w:rsid w:val="00945028"/>
    <w:rsid w:val="009450C7"/>
    <w:rsid w:val="00945ACF"/>
    <w:rsid w:val="0094633F"/>
    <w:rsid w:val="0094670A"/>
    <w:rsid w:val="00950078"/>
    <w:rsid w:val="00953AB3"/>
    <w:rsid w:val="0095623E"/>
    <w:rsid w:val="0095732A"/>
    <w:rsid w:val="0096458B"/>
    <w:rsid w:val="009655BF"/>
    <w:rsid w:val="009671BD"/>
    <w:rsid w:val="00971C99"/>
    <w:rsid w:val="00973494"/>
    <w:rsid w:val="00976C6A"/>
    <w:rsid w:val="00977E9A"/>
    <w:rsid w:val="009838B5"/>
    <w:rsid w:val="009838DB"/>
    <w:rsid w:val="00984403"/>
    <w:rsid w:val="00984FB3"/>
    <w:rsid w:val="00986C69"/>
    <w:rsid w:val="00994C90"/>
    <w:rsid w:val="0099681C"/>
    <w:rsid w:val="009A0456"/>
    <w:rsid w:val="009A1077"/>
    <w:rsid w:val="009A280B"/>
    <w:rsid w:val="009A4161"/>
    <w:rsid w:val="009A481A"/>
    <w:rsid w:val="009A559D"/>
    <w:rsid w:val="009B02AD"/>
    <w:rsid w:val="009B30EA"/>
    <w:rsid w:val="009C0434"/>
    <w:rsid w:val="009C4051"/>
    <w:rsid w:val="009C5D71"/>
    <w:rsid w:val="009C6389"/>
    <w:rsid w:val="009D2359"/>
    <w:rsid w:val="009D49B3"/>
    <w:rsid w:val="009D5008"/>
    <w:rsid w:val="009D652A"/>
    <w:rsid w:val="009E1FEB"/>
    <w:rsid w:val="009E4F45"/>
    <w:rsid w:val="009E5E1F"/>
    <w:rsid w:val="009E7D8B"/>
    <w:rsid w:val="009F40F9"/>
    <w:rsid w:val="00A000D1"/>
    <w:rsid w:val="00A00465"/>
    <w:rsid w:val="00A01970"/>
    <w:rsid w:val="00A07FAA"/>
    <w:rsid w:val="00A130D6"/>
    <w:rsid w:val="00A13866"/>
    <w:rsid w:val="00A14BDF"/>
    <w:rsid w:val="00A15451"/>
    <w:rsid w:val="00A15F38"/>
    <w:rsid w:val="00A16327"/>
    <w:rsid w:val="00A175AC"/>
    <w:rsid w:val="00A2159D"/>
    <w:rsid w:val="00A2250A"/>
    <w:rsid w:val="00A23DE5"/>
    <w:rsid w:val="00A26035"/>
    <w:rsid w:val="00A32C2E"/>
    <w:rsid w:val="00A33A12"/>
    <w:rsid w:val="00A3767D"/>
    <w:rsid w:val="00A37D99"/>
    <w:rsid w:val="00A405E0"/>
    <w:rsid w:val="00A41AFF"/>
    <w:rsid w:val="00A42620"/>
    <w:rsid w:val="00A4546B"/>
    <w:rsid w:val="00A459FE"/>
    <w:rsid w:val="00A460BE"/>
    <w:rsid w:val="00A46CBA"/>
    <w:rsid w:val="00A545A1"/>
    <w:rsid w:val="00A567D2"/>
    <w:rsid w:val="00A57FF9"/>
    <w:rsid w:val="00A6001B"/>
    <w:rsid w:val="00A60CFC"/>
    <w:rsid w:val="00A61CB2"/>
    <w:rsid w:val="00A62243"/>
    <w:rsid w:val="00A636C9"/>
    <w:rsid w:val="00A651A6"/>
    <w:rsid w:val="00A66055"/>
    <w:rsid w:val="00A67635"/>
    <w:rsid w:val="00A67BB0"/>
    <w:rsid w:val="00A7145C"/>
    <w:rsid w:val="00A726E5"/>
    <w:rsid w:val="00A76A2C"/>
    <w:rsid w:val="00A77656"/>
    <w:rsid w:val="00A8138B"/>
    <w:rsid w:val="00A81F3E"/>
    <w:rsid w:val="00A81F5A"/>
    <w:rsid w:val="00A82DF9"/>
    <w:rsid w:val="00A925DB"/>
    <w:rsid w:val="00A929CB"/>
    <w:rsid w:val="00A94DC3"/>
    <w:rsid w:val="00A97D2F"/>
    <w:rsid w:val="00AA2580"/>
    <w:rsid w:val="00AA27AD"/>
    <w:rsid w:val="00AA38EF"/>
    <w:rsid w:val="00AA3EF0"/>
    <w:rsid w:val="00AA5EA4"/>
    <w:rsid w:val="00AB1B2E"/>
    <w:rsid w:val="00AC0019"/>
    <w:rsid w:val="00AC0255"/>
    <w:rsid w:val="00AC14DB"/>
    <w:rsid w:val="00AC3225"/>
    <w:rsid w:val="00AC641D"/>
    <w:rsid w:val="00AC74EE"/>
    <w:rsid w:val="00AD19C6"/>
    <w:rsid w:val="00AD7752"/>
    <w:rsid w:val="00AE0189"/>
    <w:rsid w:val="00AE0462"/>
    <w:rsid w:val="00AE6090"/>
    <w:rsid w:val="00AE710B"/>
    <w:rsid w:val="00AF1115"/>
    <w:rsid w:val="00AF1A42"/>
    <w:rsid w:val="00AF30E0"/>
    <w:rsid w:val="00AF3DC3"/>
    <w:rsid w:val="00AF3E9B"/>
    <w:rsid w:val="00B003B6"/>
    <w:rsid w:val="00B00F0A"/>
    <w:rsid w:val="00B00F87"/>
    <w:rsid w:val="00B027E7"/>
    <w:rsid w:val="00B05076"/>
    <w:rsid w:val="00B06996"/>
    <w:rsid w:val="00B105BB"/>
    <w:rsid w:val="00B1125B"/>
    <w:rsid w:val="00B125D1"/>
    <w:rsid w:val="00B12C31"/>
    <w:rsid w:val="00B248FC"/>
    <w:rsid w:val="00B24C77"/>
    <w:rsid w:val="00B2616F"/>
    <w:rsid w:val="00B30147"/>
    <w:rsid w:val="00B3051B"/>
    <w:rsid w:val="00B310CE"/>
    <w:rsid w:val="00B31152"/>
    <w:rsid w:val="00B3280C"/>
    <w:rsid w:val="00B32C6C"/>
    <w:rsid w:val="00B32C9A"/>
    <w:rsid w:val="00B353C3"/>
    <w:rsid w:val="00B40D95"/>
    <w:rsid w:val="00B413E3"/>
    <w:rsid w:val="00B425FC"/>
    <w:rsid w:val="00B436C8"/>
    <w:rsid w:val="00B45916"/>
    <w:rsid w:val="00B462B8"/>
    <w:rsid w:val="00B47D14"/>
    <w:rsid w:val="00B50DA9"/>
    <w:rsid w:val="00B5118D"/>
    <w:rsid w:val="00B52400"/>
    <w:rsid w:val="00B5599D"/>
    <w:rsid w:val="00B56471"/>
    <w:rsid w:val="00B56CBB"/>
    <w:rsid w:val="00B603A8"/>
    <w:rsid w:val="00B64D53"/>
    <w:rsid w:val="00B719CA"/>
    <w:rsid w:val="00B71CD1"/>
    <w:rsid w:val="00B726EC"/>
    <w:rsid w:val="00B74B58"/>
    <w:rsid w:val="00B7522A"/>
    <w:rsid w:val="00B75669"/>
    <w:rsid w:val="00B75AC2"/>
    <w:rsid w:val="00B7673C"/>
    <w:rsid w:val="00B767B7"/>
    <w:rsid w:val="00B76EEC"/>
    <w:rsid w:val="00B7767C"/>
    <w:rsid w:val="00B81F7D"/>
    <w:rsid w:val="00B826A1"/>
    <w:rsid w:val="00B86923"/>
    <w:rsid w:val="00B9775F"/>
    <w:rsid w:val="00BA1408"/>
    <w:rsid w:val="00BA6783"/>
    <w:rsid w:val="00BB2B0C"/>
    <w:rsid w:val="00BB48CC"/>
    <w:rsid w:val="00BB4C42"/>
    <w:rsid w:val="00BC0641"/>
    <w:rsid w:val="00BC24FC"/>
    <w:rsid w:val="00BD2B98"/>
    <w:rsid w:val="00BD685D"/>
    <w:rsid w:val="00BD6CD9"/>
    <w:rsid w:val="00BE3589"/>
    <w:rsid w:val="00BE5BC9"/>
    <w:rsid w:val="00BE617C"/>
    <w:rsid w:val="00BE67CC"/>
    <w:rsid w:val="00BF0A86"/>
    <w:rsid w:val="00BF2CEE"/>
    <w:rsid w:val="00BF305D"/>
    <w:rsid w:val="00BF4A31"/>
    <w:rsid w:val="00BF769A"/>
    <w:rsid w:val="00C0085E"/>
    <w:rsid w:val="00C008FE"/>
    <w:rsid w:val="00C03AF4"/>
    <w:rsid w:val="00C03F47"/>
    <w:rsid w:val="00C04635"/>
    <w:rsid w:val="00C06449"/>
    <w:rsid w:val="00C06D66"/>
    <w:rsid w:val="00C10C74"/>
    <w:rsid w:val="00C113A4"/>
    <w:rsid w:val="00C133BD"/>
    <w:rsid w:val="00C200EA"/>
    <w:rsid w:val="00C21572"/>
    <w:rsid w:val="00C21E72"/>
    <w:rsid w:val="00C24B2F"/>
    <w:rsid w:val="00C3444E"/>
    <w:rsid w:val="00C355BB"/>
    <w:rsid w:val="00C35959"/>
    <w:rsid w:val="00C40220"/>
    <w:rsid w:val="00C41C6D"/>
    <w:rsid w:val="00C444FA"/>
    <w:rsid w:val="00C44E58"/>
    <w:rsid w:val="00C50465"/>
    <w:rsid w:val="00C51DAA"/>
    <w:rsid w:val="00C534FD"/>
    <w:rsid w:val="00C54899"/>
    <w:rsid w:val="00C61924"/>
    <w:rsid w:val="00C621C5"/>
    <w:rsid w:val="00C65065"/>
    <w:rsid w:val="00C701E1"/>
    <w:rsid w:val="00C70BAF"/>
    <w:rsid w:val="00C721A3"/>
    <w:rsid w:val="00C72E39"/>
    <w:rsid w:val="00C734EE"/>
    <w:rsid w:val="00C7369E"/>
    <w:rsid w:val="00C75C08"/>
    <w:rsid w:val="00C83CB6"/>
    <w:rsid w:val="00C93C48"/>
    <w:rsid w:val="00C974F9"/>
    <w:rsid w:val="00CA0326"/>
    <w:rsid w:val="00CA07F0"/>
    <w:rsid w:val="00CB1115"/>
    <w:rsid w:val="00CB355C"/>
    <w:rsid w:val="00CB44DD"/>
    <w:rsid w:val="00CB6E26"/>
    <w:rsid w:val="00CB7D2E"/>
    <w:rsid w:val="00CC0362"/>
    <w:rsid w:val="00CC31A4"/>
    <w:rsid w:val="00CC737A"/>
    <w:rsid w:val="00CC7D4A"/>
    <w:rsid w:val="00CD2F49"/>
    <w:rsid w:val="00CD7957"/>
    <w:rsid w:val="00CE1615"/>
    <w:rsid w:val="00CE1625"/>
    <w:rsid w:val="00CE196F"/>
    <w:rsid w:val="00CE2FE4"/>
    <w:rsid w:val="00CE31AF"/>
    <w:rsid w:val="00CF0788"/>
    <w:rsid w:val="00CF08F8"/>
    <w:rsid w:val="00CF0A0F"/>
    <w:rsid w:val="00CF0D22"/>
    <w:rsid w:val="00CF135B"/>
    <w:rsid w:val="00CF3D14"/>
    <w:rsid w:val="00CF4785"/>
    <w:rsid w:val="00CF4856"/>
    <w:rsid w:val="00CF4B84"/>
    <w:rsid w:val="00CF7270"/>
    <w:rsid w:val="00D046DA"/>
    <w:rsid w:val="00D05F93"/>
    <w:rsid w:val="00D07B93"/>
    <w:rsid w:val="00D11D0C"/>
    <w:rsid w:val="00D138A0"/>
    <w:rsid w:val="00D13BDB"/>
    <w:rsid w:val="00D13D06"/>
    <w:rsid w:val="00D14C58"/>
    <w:rsid w:val="00D17A20"/>
    <w:rsid w:val="00D24827"/>
    <w:rsid w:val="00D24FB5"/>
    <w:rsid w:val="00D25833"/>
    <w:rsid w:val="00D272F0"/>
    <w:rsid w:val="00D3006A"/>
    <w:rsid w:val="00D303D4"/>
    <w:rsid w:val="00D32E11"/>
    <w:rsid w:val="00D3557B"/>
    <w:rsid w:val="00D436FF"/>
    <w:rsid w:val="00D46901"/>
    <w:rsid w:val="00D5027E"/>
    <w:rsid w:val="00D54D4F"/>
    <w:rsid w:val="00D5559D"/>
    <w:rsid w:val="00D56AC5"/>
    <w:rsid w:val="00D5744A"/>
    <w:rsid w:val="00D57EC1"/>
    <w:rsid w:val="00D60BF2"/>
    <w:rsid w:val="00D618C6"/>
    <w:rsid w:val="00D64F73"/>
    <w:rsid w:val="00D664A7"/>
    <w:rsid w:val="00D67FAC"/>
    <w:rsid w:val="00D7135C"/>
    <w:rsid w:val="00D73754"/>
    <w:rsid w:val="00D8056C"/>
    <w:rsid w:val="00D82283"/>
    <w:rsid w:val="00D937F2"/>
    <w:rsid w:val="00D951E9"/>
    <w:rsid w:val="00D971C9"/>
    <w:rsid w:val="00DA3625"/>
    <w:rsid w:val="00DB3BFE"/>
    <w:rsid w:val="00DB549C"/>
    <w:rsid w:val="00DC3E2F"/>
    <w:rsid w:val="00DC63DB"/>
    <w:rsid w:val="00DC67B2"/>
    <w:rsid w:val="00DC7B9A"/>
    <w:rsid w:val="00DD0C57"/>
    <w:rsid w:val="00DD175F"/>
    <w:rsid w:val="00DD19F8"/>
    <w:rsid w:val="00DD2437"/>
    <w:rsid w:val="00DD2A1E"/>
    <w:rsid w:val="00DD2FD7"/>
    <w:rsid w:val="00DD4D98"/>
    <w:rsid w:val="00DE0687"/>
    <w:rsid w:val="00DE293C"/>
    <w:rsid w:val="00DE2EBC"/>
    <w:rsid w:val="00DE2F35"/>
    <w:rsid w:val="00DE3162"/>
    <w:rsid w:val="00DE50B0"/>
    <w:rsid w:val="00DF4CFC"/>
    <w:rsid w:val="00DF503D"/>
    <w:rsid w:val="00DF5A05"/>
    <w:rsid w:val="00DF5BC8"/>
    <w:rsid w:val="00DF62FD"/>
    <w:rsid w:val="00E00280"/>
    <w:rsid w:val="00E00EB9"/>
    <w:rsid w:val="00E01B5B"/>
    <w:rsid w:val="00E039CB"/>
    <w:rsid w:val="00E0708A"/>
    <w:rsid w:val="00E15DF3"/>
    <w:rsid w:val="00E202AA"/>
    <w:rsid w:val="00E253D8"/>
    <w:rsid w:val="00E3378B"/>
    <w:rsid w:val="00E355E6"/>
    <w:rsid w:val="00E35C36"/>
    <w:rsid w:val="00E41334"/>
    <w:rsid w:val="00E45518"/>
    <w:rsid w:val="00E45640"/>
    <w:rsid w:val="00E4624B"/>
    <w:rsid w:val="00E4684D"/>
    <w:rsid w:val="00E51A43"/>
    <w:rsid w:val="00E560C7"/>
    <w:rsid w:val="00E56872"/>
    <w:rsid w:val="00E64887"/>
    <w:rsid w:val="00E6673A"/>
    <w:rsid w:val="00E67EDE"/>
    <w:rsid w:val="00E70D32"/>
    <w:rsid w:val="00E71446"/>
    <w:rsid w:val="00E74F8F"/>
    <w:rsid w:val="00E76F8C"/>
    <w:rsid w:val="00E774CD"/>
    <w:rsid w:val="00E8036B"/>
    <w:rsid w:val="00E8139B"/>
    <w:rsid w:val="00E826CD"/>
    <w:rsid w:val="00E90A46"/>
    <w:rsid w:val="00E90AC0"/>
    <w:rsid w:val="00E92922"/>
    <w:rsid w:val="00E93EDD"/>
    <w:rsid w:val="00E95CC5"/>
    <w:rsid w:val="00E96B2B"/>
    <w:rsid w:val="00E97693"/>
    <w:rsid w:val="00EA16C0"/>
    <w:rsid w:val="00EA26B8"/>
    <w:rsid w:val="00EA2706"/>
    <w:rsid w:val="00EA3D45"/>
    <w:rsid w:val="00EA4171"/>
    <w:rsid w:val="00EA5A52"/>
    <w:rsid w:val="00EA794C"/>
    <w:rsid w:val="00EB1FD7"/>
    <w:rsid w:val="00EB212C"/>
    <w:rsid w:val="00EB38E9"/>
    <w:rsid w:val="00EB6B96"/>
    <w:rsid w:val="00EC0C3F"/>
    <w:rsid w:val="00EC0DA0"/>
    <w:rsid w:val="00ED326D"/>
    <w:rsid w:val="00ED428B"/>
    <w:rsid w:val="00ED7FC3"/>
    <w:rsid w:val="00EE1D0F"/>
    <w:rsid w:val="00EE52DA"/>
    <w:rsid w:val="00EE607A"/>
    <w:rsid w:val="00EE7A8E"/>
    <w:rsid w:val="00F0332F"/>
    <w:rsid w:val="00F10D37"/>
    <w:rsid w:val="00F11B18"/>
    <w:rsid w:val="00F16007"/>
    <w:rsid w:val="00F16D09"/>
    <w:rsid w:val="00F171B1"/>
    <w:rsid w:val="00F21FA4"/>
    <w:rsid w:val="00F26C47"/>
    <w:rsid w:val="00F309FC"/>
    <w:rsid w:val="00F318AB"/>
    <w:rsid w:val="00F31A24"/>
    <w:rsid w:val="00F320EF"/>
    <w:rsid w:val="00F323A2"/>
    <w:rsid w:val="00F348FA"/>
    <w:rsid w:val="00F35BC8"/>
    <w:rsid w:val="00F42600"/>
    <w:rsid w:val="00F43221"/>
    <w:rsid w:val="00F43333"/>
    <w:rsid w:val="00F43615"/>
    <w:rsid w:val="00F43D69"/>
    <w:rsid w:val="00F451A2"/>
    <w:rsid w:val="00F50A91"/>
    <w:rsid w:val="00F523FD"/>
    <w:rsid w:val="00F526E1"/>
    <w:rsid w:val="00F566D2"/>
    <w:rsid w:val="00F60572"/>
    <w:rsid w:val="00F618C4"/>
    <w:rsid w:val="00F61B53"/>
    <w:rsid w:val="00F63B79"/>
    <w:rsid w:val="00F65F64"/>
    <w:rsid w:val="00F66A67"/>
    <w:rsid w:val="00F71727"/>
    <w:rsid w:val="00F72628"/>
    <w:rsid w:val="00F76C37"/>
    <w:rsid w:val="00F80D46"/>
    <w:rsid w:val="00F82C14"/>
    <w:rsid w:val="00F82DD5"/>
    <w:rsid w:val="00F853E5"/>
    <w:rsid w:val="00F854EA"/>
    <w:rsid w:val="00F867AD"/>
    <w:rsid w:val="00F90EF4"/>
    <w:rsid w:val="00F950DA"/>
    <w:rsid w:val="00F95D8B"/>
    <w:rsid w:val="00FA6BC8"/>
    <w:rsid w:val="00FB52A8"/>
    <w:rsid w:val="00FC0850"/>
    <w:rsid w:val="00FC6B0A"/>
    <w:rsid w:val="00FC712D"/>
    <w:rsid w:val="00FC7B99"/>
    <w:rsid w:val="00FD1FA0"/>
    <w:rsid w:val="00FD3639"/>
    <w:rsid w:val="00FD38D1"/>
    <w:rsid w:val="00FD57D9"/>
    <w:rsid w:val="00FD61E8"/>
    <w:rsid w:val="00FD649F"/>
    <w:rsid w:val="00FE15A6"/>
    <w:rsid w:val="00FE758C"/>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c0f" stroke="f">
      <v:fill color="#c0f" color2="fill darken(118)" rotate="t" method="linear sigma" focus="-50%" type="gradient"/>
      <v:stroke on="f"/>
      <v:textbox inset="5.85pt,.7pt,5.85pt,.7pt"/>
    </o:shapedefaults>
    <o:shapelayout v:ext="edit">
      <o:idmap v:ext="edit" data="1"/>
    </o:shapelayout>
  </w:shapeDefaults>
  <w:decimalSymbol w:val="."/>
  <w:listSeparator w:val=","/>
  <w14:docId w14:val="5FEE9551"/>
  <w15:docId w15:val="{7292E60E-1C02-4A22-BF9C-0FD2D6AB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2CA5"/>
    <w:pPr>
      <w:widowControl w:val="0"/>
      <w:autoSpaceDE w:val="0"/>
      <w:autoSpaceDN w:val="0"/>
      <w:spacing w:line="455" w:lineRule="atLeast"/>
      <w:jc w:val="both"/>
    </w:pPr>
    <w:rPr>
      <w:spacing w:val="25"/>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C701E1"/>
    <w:rPr>
      <w:color w:val="800080"/>
      <w:u w:val="single"/>
    </w:rPr>
  </w:style>
  <w:style w:type="character" w:styleId="a4">
    <w:name w:val="Hyperlink"/>
    <w:rsid w:val="00C701E1"/>
    <w:rPr>
      <w:color w:val="0000FF"/>
      <w:u w:val="single"/>
    </w:rPr>
  </w:style>
  <w:style w:type="paragraph" w:styleId="a5">
    <w:name w:val="Body Text Indent"/>
    <w:basedOn w:val="a"/>
    <w:rsid w:val="00C701E1"/>
    <w:pPr>
      <w:wordWrap w:val="0"/>
      <w:spacing w:line="455" w:lineRule="exact"/>
      <w:ind w:left="130" w:hanging="226"/>
    </w:pPr>
    <w:rPr>
      <w:color w:val="FF0000"/>
    </w:rPr>
  </w:style>
  <w:style w:type="paragraph" w:styleId="2">
    <w:name w:val="Body Text Indent 2"/>
    <w:basedOn w:val="a"/>
    <w:rsid w:val="00C701E1"/>
    <w:pPr>
      <w:wordWrap w:val="0"/>
      <w:spacing w:line="455" w:lineRule="exact"/>
      <w:ind w:left="130" w:hanging="226"/>
    </w:pPr>
  </w:style>
  <w:style w:type="paragraph" w:styleId="3">
    <w:name w:val="Body Text Indent 3"/>
    <w:basedOn w:val="a"/>
    <w:rsid w:val="00C701E1"/>
    <w:pPr>
      <w:wordWrap w:val="0"/>
      <w:spacing w:line="364" w:lineRule="exact"/>
      <w:ind w:leftChars="100" w:left="780" w:hangingChars="200" w:hanging="520"/>
    </w:pPr>
    <w:rPr>
      <w:color w:val="FF0000"/>
    </w:rPr>
  </w:style>
  <w:style w:type="paragraph" w:styleId="a6">
    <w:name w:val="Note Heading"/>
    <w:basedOn w:val="a"/>
    <w:next w:val="a"/>
    <w:link w:val="a7"/>
    <w:rsid w:val="003F5F6F"/>
    <w:pPr>
      <w:jc w:val="center"/>
    </w:pPr>
    <w:rPr>
      <w:sz w:val="21"/>
    </w:rPr>
  </w:style>
  <w:style w:type="paragraph" w:styleId="a8">
    <w:name w:val="Closing"/>
    <w:basedOn w:val="a"/>
    <w:rsid w:val="003F5F6F"/>
    <w:pPr>
      <w:jc w:val="right"/>
    </w:pPr>
  </w:style>
  <w:style w:type="paragraph" w:styleId="a9">
    <w:name w:val="header"/>
    <w:basedOn w:val="a"/>
    <w:link w:val="aa"/>
    <w:rsid w:val="003B2B0C"/>
    <w:pPr>
      <w:tabs>
        <w:tab w:val="center" w:pos="4252"/>
        <w:tab w:val="right" w:pos="8504"/>
      </w:tabs>
      <w:snapToGrid w:val="0"/>
    </w:pPr>
    <w:rPr>
      <w:sz w:val="21"/>
    </w:rPr>
  </w:style>
  <w:style w:type="character" w:customStyle="1" w:styleId="aa">
    <w:name w:val="ヘッダー (文字)"/>
    <w:link w:val="a9"/>
    <w:rsid w:val="003B2B0C"/>
    <w:rPr>
      <w:spacing w:val="25"/>
      <w:kern w:val="2"/>
      <w:sz w:val="21"/>
    </w:rPr>
  </w:style>
  <w:style w:type="paragraph" w:styleId="ab">
    <w:name w:val="footer"/>
    <w:basedOn w:val="a"/>
    <w:link w:val="ac"/>
    <w:rsid w:val="003B2B0C"/>
    <w:pPr>
      <w:tabs>
        <w:tab w:val="center" w:pos="4252"/>
        <w:tab w:val="right" w:pos="8504"/>
      </w:tabs>
      <w:snapToGrid w:val="0"/>
    </w:pPr>
    <w:rPr>
      <w:sz w:val="21"/>
    </w:rPr>
  </w:style>
  <w:style w:type="character" w:customStyle="1" w:styleId="ac">
    <w:name w:val="フッター (文字)"/>
    <w:link w:val="ab"/>
    <w:uiPriority w:val="99"/>
    <w:rsid w:val="003B2B0C"/>
    <w:rPr>
      <w:spacing w:val="25"/>
      <w:kern w:val="2"/>
      <w:sz w:val="21"/>
    </w:rPr>
  </w:style>
  <w:style w:type="table" w:styleId="ad">
    <w:name w:val="Table Grid"/>
    <w:basedOn w:val="a1"/>
    <w:rsid w:val="00A60C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annotation text"/>
    <w:basedOn w:val="a"/>
    <w:link w:val="af"/>
    <w:unhideWhenUsed/>
    <w:rsid w:val="00222030"/>
    <w:pPr>
      <w:autoSpaceDE/>
      <w:autoSpaceDN/>
      <w:spacing w:line="240" w:lineRule="auto"/>
      <w:jc w:val="left"/>
    </w:pPr>
    <w:rPr>
      <w:rFonts w:ascii="Century"/>
      <w:spacing w:val="0"/>
    </w:rPr>
  </w:style>
  <w:style w:type="character" w:customStyle="1" w:styleId="af">
    <w:name w:val="コメント文字列 (文字)"/>
    <w:link w:val="ae"/>
    <w:rsid w:val="00222030"/>
    <w:rPr>
      <w:rFonts w:ascii="Century"/>
      <w:kern w:val="2"/>
      <w:sz w:val="22"/>
    </w:rPr>
  </w:style>
  <w:style w:type="character" w:customStyle="1" w:styleId="a7">
    <w:name w:val="記 (文字)"/>
    <w:link w:val="a6"/>
    <w:rsid w:val="00222030"/>
    <w:rPr>
      <w:spacing w:val="25"/>
      <w:kern w:val="2"/>
      <w:sz w:val="21"/>
    </w:rPr>
  </w:style>
  <w:style w:type="character" w:styleId="af0">
    <w:name w:val="annotation reference"/>
    <w:unhideWhenUsed/>
    <w:rsid w:val="00222030"/>
    <w:rPr>
      <w:sz w:val="18"/>
      <w:szCs w:val="18"/>
    </w:rPr>
  </w:style>
  <w:style w:type="paragraph" w:styleId="af1">
    <w:name w:val="Balloon Text"/>
    <w:basedOn w:val="a"/>
    <w:link w:val="af2"/>
    <w:rsid w:val="00222030"/>
    <w:pPr>
      <w:spacing w:line="240" w:lineRule="auto"/>
    </w:pPr>
    <w:rPr>
      <w:rFonts w:ascii="Arial" w:eastAsia="ＭＳ ゴシック" w:hAnsi="Arial"/>
      <w:sz w:val="18"/>
      <w:szCs w:val="18"/>
    </w:rPr>
  </w:style>
  <w:style w:type="character" w:customStyle="1" w:styleId="af2">
    <w:name w:val="吹き出し (文字)"/>
    <w:link w:val="af1"/>
    <w:rsid w:val="00222030"/>
    <w:rPr>
      <w:rFonts w:ascii="Arial" w:eastAsia="ＭＳ ゴシック" w:hAnsi="Arial" w:cs="Times New Roman"/>
      <w:spacing w:val="25"/>
      <w:kern w:val="2"/>
      <w:sz w:val="18"/>
      <w:szCs w:val="18"/>
    </w:rPr>
  </w:style>
  <w:style w:type="paragraph" w:styleId="af3">
    <w:name w:val="List Paragraph"/>
    <w:basedOn w:val="a"/>
    <w:uiPriority w:val="34"/>
    <w:qFormat/>
    <w:rsid w:val="0075309A"/>
    <w:pPr>
      <w:ind w:leftChars="400" w:left="840"/>
    </w:pPr>
  </w:style>
  <w:style w:type="paragraph" w:styleId="af4">
    <w:name w:val="Date"/>
    <w:basedOn w:val="a"/>
    <w:next w:val="a"/>
    <w:link w:val="af5"/>
    <w:rsid w:val="00E355E6"/>
    <w:pPr>
      <w:autoSpaceDE/>
      <w:autoSpaceDN/>
      <w:spacing w:line="240" w:lineRule="auto"/>
    </w:pPr>
    <w:rPr>
      <w:spacing w:val="0"/>
      <w:sz w:val="24"/>
    </w:rPr>
  </w:style>
  <w:style w:type="character" w:customStyle="1" w:styleId="af5">
    <w:name w:val="日付 (文字)"/>
    <w:basedOn w:val="a0"/>
    <w:link w:val="af4"/>
    <w:rsid w:val="00E355E6"/>
    <w:rPr>
      <w:kern w:val="2"/>
      <w:sz w:val="24"/>
    </w:rPr>
  </w:style>
  <w:style w:type="paragraph" w:customStyle="1" w:styleId="af6">
    <w:name w:val="ランワード"/>
    <w:rsid w:val="006A4EE0"/>
    <w:pPr>
      <w:widowControl w:val="0"/>
      <w:wordWrap w:val="0"/>
      <w:autoSpaceDE w:val="0"/>
      <w:autoSpaceDN w:val="0"/>
      <w:adjustRightInd w:val="0"/>
      <w:spacing w:line="394" w:lineRule="exact"/>
      <w:jc w:val="both"/>
    </w:pPr>
    <w:rPr>
      <w:rFonts w:hAns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0720">
      <w:bodyDiv w:val="1"/>
      <w:marLeft w:val="0"/>
      <w:marRight w:val="0"/>
      <w:marTop w:val="0"/>
      <w:marBottom w:val="0"/>
      <w:divBdr>
        <w:top w:val="none" w:sz="0" w:space="0" w:color="auto"/>
        <w:left w:val="none" w:sz="0" w:space="0" w:color="auto"/>
        <w:bottom w:val="none" w:sz="0" w:space="0" w:color="auto"/>
        <w:right w:val="none" w:sz="0" w:space="0" w:color="auto"/>
      </w:divBdr>
    </w:div>
    <w:div w:id="585848511">
      <w:bodyDiv w:val="1"/>
      <w:marLeft w:val="0"/>
      <w:marRight w:val="0"/>
      <w:marTop w:val="0"/>
      <w:marBottom w:val="0"/>
      <w:divBdr>
        <w:top w:val="none" w:sz="0" w:space="0" w:color="auto"/>
        <w:left w:val="none" w:sz="0" w:space="0" w:color="auto"/>
        <w:bottom w:val="none" w:sz="0" w:space="0" w:color="auto"/>
        <w:right w:val="none" w:sz="0" w:space="0" w:color="auto"/>
      </w:divBdr>
    </w:div>
    <w:div w:id="598683044">
      <w:bodyDiv w:val="1"/>
      <w:marLeft w:val="0"/>
      <w:marRight w:val="0"/>
      <w:marTop w:val="0"/>
      <w:marBottom w:val="0"/>
      <w:divBdr>
        <w:top w:val="none" w:sz="0" w:space="0" w:color="auto"/>
        <w:left w:val="none" w:sz="0" w:space="0" w:color="auto"/>
        <w:bottom w:val="none" w:sz="0" w:space="0" w:color="auto"/>
        <w:right w:val="none" w:sz="0" w:space="0" w:color="auto"/>
      </w:divBdr>
    </w:div>
    <w:div w:id="953748831">
      <w:bodyDiv w:val="1"/>
      <w:marLeft w:val="0"/>
      <w:marRight w:val="0"/>
      <w:marTop w:val="0"/>
      <w:marBottom w:val="0"/>
      <w:divBdr>
        <w:top w:val="none" w:sz="0" w:space="0" w:color="auto"/>
        <w:left w:val="none" w:sz="0" w:space="0" w:color="auto"/>
        <w:bottom w:val="none" w:sz="0" w:space="0" w:color="auto"/>
        <w:right w:val="none" w:sz="0" w:space="0" w:color="auto"/>
      </w:divBdr>
    </w:div>
    <w:div w:id="1916430697">
      <w:bodyDiv w:val="1"/>
      <w:marLeft w:val="0"/>
      <w:marRight w:val="0"/>
      <w:marTop w:val="0"/>
      <w:marBottom w:val="0"/>
      <w:divBdr>
        <w:top w:val="none" w:sz="0" w:space="0" w:color="auto"/>
        <w:left w:val="none" w:sz="0" w:space="0" w:color="auto"/>
        <w:bottom w:val="none" w:sz="0" w:space="0" w:color="auto"/>
        <w:right w:val="none" w:sz="0" w:space="0" w:color="auto"/>
      </w:divBdr>
    </w:div>
    <w:div w:id="19522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8C95-E8EB-4DCA-BA85-942FD13A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420</Words>
  <Characters>2397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藤枝市住宅用太陽光発電システム設置事業費補助金交付要綱</vt:lpstr>
      <vt:lpstr>藤枝市住宅用太陽光発電システム設置事業費補助金交付要綱</vt:lpstr>
    </vt:vector>
  </TitlesOfParts>
  <Company>藤枝市役所</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藤枝市住宅用太陽光発電システム設置事業費補助金交付要綱</dc:title>
  <dc:creator>やまだ</dc:creator>
  <cp:lastModifiedBy>住まい戦略課</cp:lastModifiedBy>
  <cp:revision>18</cp:revision>
  <cp:lastPrinted>2023-01-24T07:57:00Z</cp:lastPrinted>
  <dcterms:created xsi:type="dcterms:W3CDTF">2019-07-23T06:17:00Z</dcterms:created>
  <dcterms:modified xsi:type="dcterms:W3CDTF">2023-08-23T00:07:00Z</dcterms:modified>
</cp:coreProperties>
</file>