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9E" w:rsidRPr="003F12DE" w:rsidRDefault="00DE430A" w:rsidP="002F0003">
      <w:pPr>
        <w:jc w:val="center"/>
        <w:rPr>
          <w:rFonts w:ascii="ＭＳ 明朝" w:eastAsia="ＭＳ 明朝" w:hAnsi="ＭＳ 明朝"/>
          <w:sz w:val="22"/>
        </w:rPr>
      </w:pPr>
      <w:r>
        <w:rPr>
          <w:rFonts w:ascii="ＭＳ 明朝" w:eastAsia="ＭＳ 明朝" w:hAnsi="ＭＳ 明朝" w:hint="eastAsia"/>
          <w:sz w:val="22"/>
        </w:rPr>
        <w:t>藤枝市税を</w:t>
      </w:r>
      <w:r w:rsidR="002F0003" w:rsidRPr="003F12DE">
        <w:rPr>
          <w:rFonts w:ascii="ＭＳ 明朝" w:eastAsia="ＭＳ 明朝" w:hAnsi="ＭＳ 明朝" w:hint="eastAsia"/>
          <w:sz w:val="22"/>
        </w:rPr>
        <w:t>滞納していない旨の誓約書</w:t>
      </w:r>
    </w:p>
    <w:p w:rsidR="002F0003" w:rsidRPr="003F12DE" w:rsidRDefault="002F0003" w:rsidP="002F0003">
      <w:pPr>
        <w:rPr>
          <w:rFonts w:ascii="ＭＳ 明朝" w:eastAsia="ＭＳ 明朝" w:hAnsi="ＭＳ 明朝"/>
          <w:sz w:val="22"/>
        </w:rPr>
      </w:pPr>
      <w:r w:rsidRPr="003F12DE">
        <w:rPr>
          <w:rFonts w:ascii="ＭＳ 明朝" w:eastAsia="ＭＳ 明朝" w:hAnsi="ＭＳ 明朝" w:hint="eastAsia"/>
          <w:sz w:val="22"/>
        </w:rPr>
        <w:t xml:space="preserve">　</w:t>
      </w:r>
    </w:p>
    <w:p w:rsidR="002F0003" w:rsidRDefault="002F0003" w:rsidP="002F0003">
      <w:pPr>
        <w:rPr>
          <w:rFonts w:ascii="ＭＳ 明朝" w:eastAsia="ＭＳ 明朝" w:hAnsi="ＭＳ 明朝"/>
          <w:sz w:val="22"/>
        </w:rPr>
      </w:pPr>
      <w:r w:rsidRPr="003F12DE">
        <w:rPr>
          <w:rFonts w:ascii="ＭＳ 明朝" w:eastAsia="ＭＳ 明朝" w:hAnsi="ＭＳ 明朝" w:hint="eastAsia"/>
          <w:sz w:val="22"/>
        </w:rPr>
        <w:t xml:space="preserve">　私は、</w:t>
      </w:r>
      <w:r w:rsidR="004A27DB">
        <w:rPr>
          <w:rFonts w:ascii="ＭＳ 明朝" w:eastAsia="ＭＳ 明朝" w:hAnsi="ＭＳ 明朝" w:hint="eastAsia"/>
          <w:sz w:val="22"/>
        </w:rPr>
        <w:t>藤枝市仲良し夫婦移住定住促進事業費</w:t>
      </w:r>
      <w:bookmarkStart w:id="0" w:name="_GoBack"/>
      <w:bookmarkEnd w:id="0"/>
      <w:r w:rsidRPr="003F12DE">
        <w:rPr>
          <w:rFonts w:ascii="ＭＳ 明朝" w:eastAsia="ＭＳ 明朝" w:hAnsi="ＭＳ 明朝" w:hint="eastAsia"/>
          <w:sz w:val="22"/>
        </w:rPr>
        <w:t>補助金</w:t>
      </w:r>
      <w:r w:rsidR="00DE430A">
        <w:rPr>
          <w:rFonts w:ascii="ＭＳ 明朝" w:eastAsia="ＭＳ 明朝" w:hAnsi="ＭＳ 明朝" w:hint="eastAsia"/>
          <w:sz w:val="22"/>
        </w:rPr>
        <w:t>の交付申請に当たり</w:t>
      </w:r>
      <w:r w:rsidRPr="003F12DE">
        <w:rPr>
          <w:rFonts w:ascii="ＭＳ 明朝" w:eastAsia="ＭＳ 明朝" w:hAnsi="ＭＳ 明朝" w:hint="eastAsia"/>
          <w:sz w:val="22"/>
        </w:rPr>
        <w:t>、</w:t>
      </w:r>
      <w:r w:rsidR="00DE430A">
        <w:rPr>
          <w:rFonts w:ascii="ＭＳ 明朝" w:eastAsia="ＭＳ 明朝" w:hAnsi="ＭＳ 明朝" w:hint="eastAsia"/>
          <w:sz w:val="22"/>
        </w:rPr>
        <w:t>前年度に課税された</w:t>
      </w:r>
      <w:r w:rsidRPr="003F12DE">
        <w:rPr>
          <w:rFonts w:ascii="ＭＳ 明朝" w:eastAsia="ＭＳ 明朝" w:hAnsi="ＭＳ 明朝" w:hint="eastAsia"/>
          <w:sz w:val="22"/>
        </w:rPr>
        <w:t>藤枝市税（市民税に限る。）に滞納</w:t>
      </w:r>
      <w:r w:rsidR="003F12DE" w:rsidRPr="003F12DE">
        <w:rPr>
          <w:rFonts w:ascii="ＭＳ 明朝" w:eastAsia="ＭＳ 明朝" w:hAnsi="ＭＳ 明朝" w:hint="eastAsia"/>
          <w:sz w:val="22"/>
        </w:rPr>
        <w:t>がないこと</w:t>
      </w:r>
      <w:r w:rsidRPr="003F12DE">
        <w:rPr>
          <w:rFonts w:ascii="ＭＳ 明朝" w:eastAsia="ＭＳ 明朝" w:hAnsi="ＭＳ 明朝" w:hint="eastAsia"/>
          <w:sz w:val="22"/>
        </w:rPr>
        <w:t>を誓約します。</w:t>
      </w:r>
    </w:p>
    <w:p w:rsidR="00DE430A" w:rsidRDefault="00DE430A" w:rsidP="002F0003">
      <w:pPr>
        <w:rPr>
          <w:rFonts w:ascii="ＭＳ 明朝" w:eastAsia="ＭＳ 明朝" w:hAnsi="ＭＳ 明朝"/>
          <w:sz w:val="22"/>
        </w:rPr>
      </w:pPr>
      <w:r>
        <w:rPr>
          <w:rFonts w:ascii="ＭＳ 明朝" w:eastAsia="ＭＳ 明朝" w:hAnsi="ＭＳ 明朝" w:hint="eastAsia"/>
          <w:sz w:val="22"/>
        </w:rPr>
        <w:t xml:space="preserve">　</w:t>
      </w:r>
    </w:p>
    <w:p w:rsidR="00DE430A" w:rsidRPr="003F12DE" w:rsidRDefault="00DE430A" w:rsidP="002F0003">
      <w:pPr>
        <w:rPr>
          <w:rFonts w:ascii="ＭＳ 明朝" w:eastAsia="ＭＳ 明朝" w:hAnsi="ＭＳ 明朝"/>
          <w:sz w:val="22"/>
        </w:rPr>
      </w:pPr>
      <w:r>
        <w:rPr>
          <w:rFonts w:ascii="ＭＳ 明朝" w:eastAsia="ＭＳ 明朝" w:hAnsi="ＭＳ 明朝" w:hint="eastAsia"/>
          <w:sz w:val="22"/>
        </w:rPr>
        <w:t xml:space="preserve">　　　　　年　　月　　日</w:t>
      </w:r>
    </w:p>
    <w:p w:rsidR="002F0003" w:rsidRPr="003F12DE" w:rsidRDefault="002F0003" w:rsidP="002F0003">
      <w:pPr>
        <w:rPr>
          <w:rFonts w:ascii="ＭＳ 明朝" w:eastAsia="ＭＳ 明朝" w:hAnsi="ＭＳ 明朝"/>
          <w:sz w:val="22"/>
        </w:rPr>
      </w:pPr>
    </w:p>
    <w:p w:rsidR="002F0003" w:rsidRPr="003F12DE" w:rsidRDefault="001B0F7E" w:rsidP="001B0F7E">
      <w:pPr>
        <w:ind w:firstLineChars="1800" w:firstLine="4869"/>
        <w:rPr>
          <w:rFonts w:ascii="ＭＳ 明朝" w:eastAsia="ＭＳ 明朝" w:hAnsi="ＭＳ 明朝"/>
          <w:sz w:val="22"/>
        </w:rPr>
      </w:pPr>
      <w:r>
        <w:rPr>
          <w:rFonts w:ascii="ＭＳ 明朝" w:eastAsia="ＭＳ 明朝" w:hAnsi="ＭＳ 明朝" w:hint="eastAsia"/>
          <w:sz w:val="22"/>
        </w:rPr>
        <w:t>（自筆）</w:t>
      </w:r>
      <w:r w:rsidR="002F0003" w:rsidRPr="003F12DE">
        <w:rPr>
          <w:rFonts w:ascii="ＭＳ 明朝" w:eastAsia="ＭＳ 明朝" w:hAnsi="ＭＳ 明朝" w:hint="eastAsia"/>
          <w:sz w:val="22"/>
        </w:rPr>
        <w:t xml:space="preserve">申請者氏名　</w:t>
      </w:r>
    </w:p>
    <w:p w:rsidR="002F0003" w:rsidRPr="003F12DE" w:rsidRDefault="002F0003" w:rsidP="002F0003">
      <w:pPr>
        <w:rPr>
          <w:rFonts w:ascii="ＭＳ 明朝" w:eastAsia="ＭＳ 明朝" w:hAnsi="ＭＳ 明朝"/>
          <w:sz w:val="22"/>
        </w:rPr>
      </w:pPr>
    </w:p>
    <w:p w:rsidR="003F12DE" w:rsidRDefault="003F12DE" w:rsidP="002F0003">
      <w:pPr>
        <w:rPr>
          <w:rFonts w:ascii="ＭＳ 明朝" w:eastAsia="ＭＳ 明朝" w:hAnsi="ＭＳ 明朝"/>
          <w:sz w:val="22"/>
        </w:rPr>
      </w:pPr>
    </w:p>
    <w:p w:rsidR="003F12DE" w:rsidRPr="003F12DE" w:rsidRDefault="003F12DE" w:rsidP="002F0003">
      <w:pPr>
        <w:rPr>
          <w:rFonts w:ascii="ＭＳ 明朝" w:eastAsia="ＭＳ 明朝" w:hAnsi="ＭＳ 明朝"/>
          <w:sz w:val="22"/>
        </w:rPr>
      </w:pPr>
    </w:p>
    <w:p w:rsidR="002F0003" w:rsidRPr="003F12DE" w:rsidRDefault="00DE430A" w:rsidP="00DE430A">
      <w:pPr>
        <w:rPr>
          <w:rFonts w:ascii="ＭＳ 明朝" w:eastAsia="ＭＳ 明朝" w:hAnsi="ＭＳ 明朝"/>
          <w:sz w:val="22"/>
        </w:rPr>
      </w:pPr>
      <w:r>
        <w:rPr>
          <w:rFonts w:ascii="ＭＳ 明朝" w:eastAsia="ＭＳ 明朝" w:hAnsi="ＭＳ 明朝" w:hint="eastAsia"/>
          <w:sz w:val="22"/>
        </w:rPr>
        <w:t>【注意</w:t>
      </w:r>
      <w:r w:rsidR="002F0003" w:rsidRPr="003F12DE">
        <w:rPr>
          <w:rFonts w:ascii="ＭＳ 明朝" w:eastAsia="ＭＳ 明朝" w:hAnsi="ＭＳ 明朝" w:hint="eastAsia"/>
          <w:sz w:val="22"/>
        </w:rPr>
        <w:t>事項</w:t>
      </w:r>
      <w:r>
        <w:rPr>
          <w:rFonts w:ascii="ＭＳ 明朝" w:eastAsia="ＭＳ 明朝" w:hAnsi="ＭＳ 明朝" w:hint="eastAsia"/>
          <w:sz w:val="22"/>
        </w:rPr>
        <w:t>】</w:t>
      </w:r>
    </w:p>
    <w:p w:rsidR="002F0003" w:rsidRPr="003F12DE" w:rsidRDefault="00DE430A" w:rsidP="002F0003">
      <w:pPr>
        <w:ind w:firstLineChars="100" w:firstLine="270"/>
        <w:rPr>
          <w:rFonts w:ascii="ＭＳ 明朝" w:eastAsia="ＭＳ 明朝" w:hAnsi="ＭＳ 明朝"/>
          <w:sz w:val="22"/>
        </w:rPr>
      </w:pPr>
      <w:r>
        <w:rPr>
          <w:rFonts w:ascii="ＭＳ 明朝" w:eastAsia="ＭＳ 明朝" w:hAnsi="ＭＳ 明朝" w:hint="eastAsia"/>
          <w:sz w:val="22"/>
        </w:rPr>
        <w:t>虚偽の誓約を行いこの補助金の交付を受けたとき</w:t>
      </w:r>
      <w:r w:rsidR="002F0003" w:rsidRPr="003F12DE">
        <w:rPr>
          <w:rFonts w:ascii="ＭＳ 明朝" w:eastAsia="ＭＳ 明朝" w:hAnsi="ＭＳ 明朝" w:hint="eastAsia"/>
          <w:sz w:val="22"/>
        </w:rPr>
        <w:t>は、藤枝市補助金等交付規則</w:t>
      </w:r>
      <w:r w:rsidR="002F0003" w:rsidRPr="003F12DE">
        <w:rPr>
          <w:rFonts w:ascii="ＭＳ 明朝" w:eastAsia="ＭＳ 明朝" w:hAnsi="ＭＳ 明朝"/>
          <w:sz w:val="22"/>
        </w:rPr>
        <w:t>(</w:t>
      </w:r>
      <w:r w:rsidR="002F0003" w:rsidRPr="003F12DE">
        <w:rPr>
          <w:rFonts w:ascii="ＭＳ 明朝" w:eastAsia="ＭＳ 明朝" w:hAnsi="ＭＳ 明朝" w:hint="eastAsia"/>
          <w:sz w:val="22"/>
        </w:rPr>
        <w:t>平成17年藤枝市規則第２号)第１6条及び第１７条の規定に基づき、補助金の交付の決定を取り消し、交付を受けた補助金の</w:t>
      </w:r>
      <w:r w:rsidR="003A3CE4">
        <w:rPr>
          <w:rFonts w:ascii="ＭＳ 明朝" w:eastAsia="ＭＳ 明朝" w:hAnsi="ＭＳ 明朝" w:hint="eastAsia"/>
          <w:sz w:val="22"/>
        </w:rPr>
        <w:t>全額</w:t>
      </w:r>
      <w:r w:rsidR="009C7972">
        <w:rPr>
          <w:rFonts w:ascii="ＭＳ 明朝" w:eastAsia="ＭＳ 明朝" w:hAnsi="ＭＳ 明朝" w:hint="eastAsia"/>
          <w:sz w:val="22"/>
        </w:rPr>
        <w:t>を</w:t>
      </w:r>
      <w:r w:rsidR="002F0003" w:rsidRPr="003F12DE">
        <w:rPr>
          <w:rFonts w:ascii="ＭＳ 明朝" w:eastAsia="ＭＳ 明朝" w:hAnsi="ＭＳ 明朝" w:hint="eastAsia"/>
          <w:sz w:val="22"/>
        </w:rPr>
        <w:t>返還することとなります。</w:t>
      </w:r>
    </w:p>
    <w:p w:rsidR="003F12DE" w:rsidRPr="003F12DE" w:rsidRDefault="003F12DE" w:rsidP="002F0003">
      <w:pPr>
        <w:ind w:firstLineChars="100" w:firstLine="270"/>
        <w:rPr>
          <w:rFonts w:ascii="ＭＳ 明朝" w:eastAsia="ＭＳ 明朝" w:hAnsi="ＭＳ 明朝"/>
          <w:sz w:val="22"/>
        </w:rPr>
      </w:pPr>
      <w:r w:rsidRPr="003F12DE">
        <w:rPr>
          <w:rFonts w:ascii="ＭＳ 明朝" w:eastAsia="ＭＳ 明朝" w:hAnsi="ＭＳ 明朝" w:hint="eastAsia"/>
          <w:sz w:val="22"/>
        </w:rPr>
        <w:t>藤枝市補助金等交付規則（一部抜粋）</w:t>
      </w:r>
    </w:p>
    <w:p w:rsidR="003F12DE" w:rsidRPr="003F12DE" w:rsidRDefault="003F12DE" w:rsidP="002F0003">
      <w:pPr>
        <w:ind w:firstLineChars="100" w:firstLine="270"/>
        <w:rPr>
          <w:rFonts w:ascii="ＭＳ 明朝" w:eastAsia="ＭＳ 明朝" w:hAnsi="ＭＳ 明朝"/>
          <w:sz w:val="22"/>
        </w:rPr>
      </w:pPr>
      <w:r w:rsidRPr="003F12DE">
        <w:rPr>
          <w:rFonts w:ascii="ＭＳ 明朝" w:eastAsia="ＭＳ 明朝" w:hAnsi="ＭＳ 明朝"/>
          <w:sz w:val="22"/>
        </w:rPr>
        <w:t>(決定の取消し)</w:t>
      </w:r>
    </w:p>
    <w:p w:rsidR="003F12DE" w:rsidRPr="003F12DE" w:rsidRDefault="003F12DE" w:rsidP="003F12DE">
      <w:pPr>
        <w:rPr>
          <w:rFonts w:ascii="ＭＳ 明朝" w:eastAsia="ＭＳ 明朝" w:hAnsi="ＭＳ 明朝"/>
          <w:sz w:val="22"/>
        </w:rPr>
      </w:pPr>
      <w:r w:rsidRPr="003F12DE">
        <w:rPr>
          <w:rFonts w:ascii="ＭＳ 明朝" w:eastAsia="ＭＳ 明朝" w:hAnsi="ＭＳ 明朝" w:hint="eastAsia"/>
          <w:sz w:val="22"/>
        </w:rPr>
        <w:t>第１６条　市長は、補助事業者について、次の各号のいずれかの事実が判明したときは、</w:t>
      </w:r>
      <w:r w:rsidRPr="003F12DE">
        <w:rPr>
          <w:rFonts w:ascii="ＭＳ 明朝" w:eastAsia="ＭＳ 明朝" w:hAnsi="ＭＳ 明朝" w:hint="eastAsia"/>
          <w:sz w:val="22"/>
          <w:u w:val="wave"/>
        </w:rPr>
        <w:t>補助金等の交付の決定の全部又は一部を取り消すことができる。</w:t>
      </w:r>
    </w:p>
    <w:p w:rsidR="003F12DE" w:rsidRPr="003F12DE" w:rsidRDefault="003F12DE" w:rsidP="003F12DE">
      <w:pPr>
        <w:ind w:firstLineChars="100" w:firstLine="270"/>
        <w:rPr>
          <w:rFonts w:ascii="ＭＳ 明朝" w:eastAsia="ＭＳ 明朝" w:hAnsi="ＭＳ 明朝"/>
          <w:sz w:val="22"/>
          <w:u w:val="wave"/>
        </w:rPr>
      </w:pPr>
      <w:r w:rsidRPr="003F12DE">
        <w:rPr>
          <w:rFonts w:ascii="ＭＳ 明朝" w:eastAsia="ＭＳ 明朝" w:hAnsi="ＭＳ 明朝" w:hint="eastAsia"/>
          <w:sz w:val="22"/>
          <w:u w:val="wave"/>
        </w:rPr>
        <w:t>⑶</w:t>
      </w:r>
      <w:r w:rsidRPr="003F12DE">
        <w:rPr>
          <w:rFonts w:ascii="ＭＳ 明朝" w:eastAsia="ＭＳ 明朝" w:hAnsi="ＭＳ 明朝"/>
          <w:sz w:val="22"/>
          <w:u w:val="wave"/>
        </w:rPr>
        <w:t xml:space="preserve">　偽りその他不正の手段により補助金等の交付を受けたこと。</w:t>
      </w:r>
    </w:p>
    <w:p w:rsidR="003F12DE" w:rsidRDefault="003F12DE" w:rsidP="003F12DE">
      <w:pPr>
        <w:rPr>
          <w:rFonts w:ascii="ＭＳ 明朝" w:eastAsia="ＭＳ 明朝" w:hAnsi="ＭＳ 明朝"/>
          <w:sz w:val="22"/>
        </w:rPr>
      </w:pPr>
      <w:r w:rsidRPr="003F12DE">
        <w:rPr>
          <w:rFonts w:ascii="ＭＳ 明朝" w:eastAsia="ＭＳ 明朝" w:hAnsi="ＭＳ 明朝" w:hint="eastAsia"/>
          <w:sz w:val="22"/>
        </w:rPr>
        <w:t xml:space="preserve">　</w:t>
      </w:r>
      <w:r w:rsidRPr="003F12DE">
        <w:rPr>
          <w:rFonts w:ascii="ＭＳ 明朝" w:eastAsia="ＭＳ 明朝" w:hAnsi="ＭＳ 明朝"/>
          <w:sz w:val="22"/>
        </w:rPr>
        <w:t>(補助金等の返還)</w:t>
      </w:r>
    </w:p>
    <w:p w:rsidR="003F12DE" w:rsidRPr="003F12DE" w:rsidRDefault="003F12DE" w:rsidP="003F12DE">
      <w:pPr>
        <w:ind w:left="270" w:hangingChars="100" w:hanging="270"/>
        <w:rPr>
          <w:rFonts w:ascii="ＭＳ 明朝" w:eastAsia="ＭＳ 明朝" w:hAnsi="ＭＳ 明朝"/>
          <w:sz w:val="22"/>
          <w:u w:val="wave"/>
        </w:rPr>
      </w:pPr>
      <w:r w:rsidRPr="003F12DE">
        <w:rPr>
          <w:rFonts w:ascii="ＭＳ 明朝" w:eastAsia="ＭＳ 明朝" w:hAnsi="ＭＳ 明朝" w:hint="eastAsia"/>
          <w:sz w:val="22"/>
        </w:rPr>
        <w:t>第</w:t>
      </w:r>
      <w:r>
        <w:rPr>
          <w:rFonts w:ascii="ＭＳ 明朝" w:eastAsia="ＭＳ 明朝" w:hAnsi="ＭＳ 明朝" w:hint="eastAsia"/>
          <w:sz w:val="22"/>
        </w:rPr>
        <w:t>１７</w:t>
      </w:r>
      <w:r w:rsidRPr="003F12DE">
        <w:rPr>
          <w:rFonts w:ascii="ＭＳ 明朝" w:eastAsia="ＭＳ 明朝" w:hAnsi="ＭＳ 明朝"/>
          <w:sz w:val="22"/>
        </w:rPr>
        <w:t>条　市長は、第</w:t>
      </w:r>
      <w:r>
        <w:rPr>
          <w:rFonts w:ascii="ＭＳ 明朝" w:eastAsia="ＭＳ 明朝" w:hAnsi="ＭＳ 明朝" w:hint="eastAsia"/>
          <w:sz w:val="22"/>
        </w:rPr>
        <w:t>９</w:t>
      </w:r>
      <w:r w:rsidRPr="003F12DE">
        <w:rPr>
          <w:rFonts w:ascii="ＭＳ 明朝" w:eastAsia="ＭＳ 明朝" w:hAnsi="ＭＳ 明朝"/>
          <w:sz w:val="22"/>
        </w:rPr>
        <w:t>条第</w:t>
      </w:r>
      <w:r>
        <w:rPr>
          <w:rFonts w:ascii="ＭＳ 明朝" w:eastAsia="ＭＳ 明朝" w:hAnsi="ＭＳ 明朝" w:hint="eastAsia"/>
          <w:sz w:val="22"/>
        </w:rPr>
        <w:t>１</w:t>
      </w:r>
      <w:r w:rsidRPr="003F12DE">
        <w:rPr>
          <w:rFonts w:ascii="ＭＳ 明朝" w:eastAsia="ＭＳ 明朝" w:hAnsi="ＭＳ 明朝"/>
          <w:sz w:val="22"/>
        </w:rPr>
        <w:t>項又は前条の規定により補助金等の交付の決定を取り消した場合において、補助事業等の当該取消しに係る部分に関し</w:t>
      </w:r>
      <w:r w:rsidRPr="003F12DE">
        <w:rPr>
          <w:rFonts w:ascii="ＭＳ 明朝" w:eastAsia="ＭＳ 明朝" w:hAnsi="ＭＳ 明朝"/>
          <w:sz w:val="22"/>
          <w:u w:val="wave"/>
        </w:rPr>
        <w:t>既に補助金等が交付されているときは、補助事業者に対し期限を定めて当該補助金等を返還させるものとする。</w:t>
      </w:r>
    </w:p>
    <w:p w:rsidR="003F12DE" w:rsidRPr="003F12DE" w:rsidRDefault="003F12DE" w:rsidP="003F12DE">
      <w:pPr>
        <w:rPr>
          <w:rFonts w:ascii="ＭＳ 明朝" w:eastAsia="ＭＳ 明朝" w:hAnsi="ＭＳ 明朝"/>
        </w:rPr>
      </w:pPr>
    </w:p>
    <w:sectPr w:rsidR="003F12DE" w:rsidRPr="003F12DE" w:rsidSect="00306407">
      <w:pgSz w:w="11906" w:h="16838" w:code="9"/>
      <w:pgMar w:top="1134" w:right="1134" w:bottom="1134" w:left="1134"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1A" w:rsidRDefault="00115C1A" w:rsidP="001B0F7E">
      <w:r>
        <w:separator/>
      </w:r>
    </w:p>
  </w:endnote>
  <w:endnote w:type="continuationSeparator" w:id="0">
    <w:p w:rsidR="00115C1A" w:rsidRDefault="00115C1A" w:rsidP="001B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1A" w:rsidRDefault="00115C1A" w:rsidP="001B0F7E">
      <w:r>
        <w:separator/>
      </w:r>
    </w:p>
  </w:footnote>
  <w:footnote w:type="continuationSeparator" w:id="0">
    <w:p w:rsidR="00115C1A" w:rsidRDefault="00115C1A" w:rsidP="001B0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6F"/>
    <w:rsid w:val="00010848"/>
    <w:rsid w:val="00115C1A"/>
    <w:rsid w:val="001B0F7E"/>
    <w:rsid w:val="0029796F"/>
    <w:rsid w:val="002F0003"/>
    <w:rsid w:val="00306407"/>
    <w:rsid w:val="003A3CE4"/>
    <w:rsid w:val="003F12DE"/>
    <w:rsid w:val="004A27DB"/>
    <w:rsid w:val="00850596"/>
    <w:rsid w:val="009C7972"/>
    <w:rsid w:val="00B8739E"/>
    <w:rsid w:val="00DE430A"/>
    <w:rsid w:val="00EB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52DD1"/>
  <w15:chartTrackingRefBased/>
  <w15:docId w15:val="{D71DE971-827A-4D9E-BCB0-9827A09C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CE4"/>
    <w:rPr>
      <w:rFonts w:asciiTheme="majorHAnsi" w:eastAsiaTheme="majorEastAsia" w:hAnsiTheme="majorHAnsi" w:cstheme="majorBidi"/>
      <w:sz w:val="18"/>
      <w:szCs w:val="18"/>
    </w:rPr>
  </w:style>
  <w:style w:type="paragraph" w:styleId="a5">
    <w:name w:val="header"/>
    <w:basedOn w:val="a"/>
    <w:link w:val="a6"/>
    <w:uiPriority w:val="99"/>
    <w:unhideWhenUsed/>
    <w:rsid w:val="001B0F7E"/>
    <w:pPr>
      <w:tabs>
        <w:tab w:val="center" w:pos="4252"/>
        <w:tab w:val="right" w:pos="8504"/>
      </w:tabs>
      <w:snapToGrid w:val="0"/>
    </w:pPr>
  </w:style>
  <w:style w:type="character" w:customStyle="1" w:styleId="a6">
    <w:name w:val="ヘッダー (文字)"/>
    <w:basedOn w:val="a0"/>
    <w:link w:val="a5"/>
    <w:uiPriority w:val="99"/>
    <w:rsid w:val="001B0F7E"/>
  </w:style>
  <w:style w:type="paragraph" w:styleId="a7">
    <w:name w:val="footer"/>
    <w:basedOn w:val="a"/>
    <w:link w:val="a8"/>
    <w:uiPriority w:val="99"/>
    <w:unhideWhenUsed/>
    <w:rsid w:val="001B0F7E"/>
    <w:pPr>
      <w:tabs>
        <w:tab w:val="center" w:pos="4252"/>
        <w:tab w:val="right" w:pos="8504"/>
      </w:tabs>
      <w:snapToGrid w:val="0"/>
    </w:pPr>
  </w:style>
  <w:style w:type="character" w:customStyle="1" w:styleId="a8">
    <w:name w:val="フッター (文字)"/>
    <w:basedOn w:val="a0"/>
    <w:link w:val="a7"/>
    <w:uiPriority w:val="99"/>
    <w:rsid w:val="001B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4998">
      <w:bodyDiv w:val="1"/>
      <w:marLeft w:val="0"/>
      <w:marRight w:val="0"/>
      <w:marTop w:val="0"/>
      <w:marBottom w:val="0"/>
      <w:divBdr>
        <w:top w:val="none" w:sz="0" w:space="0" w:color="auto"/>
        <w:left w:val="none" w:sz="0" w:space="0" w:color="auto"/>
        <w:bottom w:val="none" w:sz="0" w:space="0" w:color="auto"/>
        <w:right w:val="none" w:sz="0" w:space="0" w:color="auto"/>
      </w:divBdr>
      <w:divsChild>
        <w:div w:id="315838698">
          <w:marLeft w:val="0"/>
          <w:marRight w:val="0"/>
          <w:marTop w:val="0"/>
          <w:marBottom w:val="0"/>
          <w:divBdr>
            <w:top w:val="none" w:sz="0" w:space="0" w:color="auto"/>
            <w:left w:val="none" w:sz="0" w:space="0" w:color="auto"/>
            <w:bottom w:val="none" w:sz="0" w:space="0" w:color="auto"/>
            <w:right w:val="none" w:sz="0" w:space="0" w:color="auto"/>
          </w:divBdr>
          <w:divsChild>
            <w:div w:id="964624968">
              <w:marLeft w:val="0"/>
              <w:marRight w:val="0"/>
              <w:marTop w:val="0"/>
              <w:marBottom w:val="0"/>
              <w:divBdr>
                <w:top w:val="none" w:sz="0" w:space="0" w:color="auto"/>
                <w:left w:val="none" w:sz="0" w:space="0" w:color="auto"/>
                <w:bottom w:val="none" w:sz="0" w:space="0" w:color="auto"/>
                <w:right w:val="none" w:sz="0" w:space="0" w:color="auto"/>
              </w:divBdr>
              <w:divsChild>
                <w:div w:id="9685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119">
          <w:marLeft w:val="0"/>
          <w:marRight w:val="0"/>
          <w:marTop w:val="0"/>
          <w:marBottom w:val="0"/>
          <w:divBdr>
            <w:top w:val="none" w:sz="0" w:space="0" w:color="auto"/>
            <w:left w:val="none" w:sz="0" w:space="0" w:color="auto"/>
            <w:bottom w:val="none" w:sz="0" w:space="0" w:color="auto"/>
            <w:right w:val="none" w:sz="0" w:space="0" w:color="auto"/>
          </w:divBdr>
          <w:divsChild>
            <w:div w:id="1551914737">
              <w:marLeft w:val="0"/>
              <w:marRight w:val="0"/>
              <w:marTop w:val="0"/>
              <w:marBottom w:val="0"/>
              <w:divBdr>
                <w:top w:val="none" w:sz="0" w:space="0" w:color="auto"/>
                <w:left w:val="none" w:sz="0" w:space="0" w:color="auto"/>
                <w:bottom w:val="none" w:sz="0" w:space="0" w:color="auto"/>
                <w:right w:val="none" w:sz="0" w:space="0" w:color="auto"/>
              </w:divBdr>
              <w:divsChild>
                <w:div w:id="13606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0663">
          <w:marLeft w:val="0"/>
          <w:marRight w:val="0"/>
          <w:marTop w:val="0"/>
          <w:marBottom w:val="0"/>
          <w:divBdr>
            <w:top w:val="none" w:sz="0" w:space="0" w:color="auto"/>
            <w:left w:val="none" w:sz="0" w:space="0" w:color="auto"/>
            <w:bottom w:val="none" w:sz="0" w:space="0" w:color="auto"/>
            <w:right w:val="none" w:sz="0" w:space="0" w:color="auto"/>
          </w:divBdr>
          <w:divsChild>
            <w:div w:id="852261060">
              <w:marLeft w:val="0"/>
              <w:marRight w:val="0"/>
              <w:marTop w:val="0"/>
              <w:marBottom w:val="0"/>
              <w:divBdr>
                <w:top w:val="none" w:sz="0" w:space="0" w:color="auto"/>
                <w:left w:val="none" w:sz="0" w:space="0" w:color="auto"/>
                <w:bottom w:val="none" w:sz="0" w:space="0" w:color="auto"/>
                <w:right w:val="none" w:sz="0" w:space="0" w:color="auto"/>
              </w:divBdr>
              <w:divsChild>
                <w:div w:id="4110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3646">
          <w:marLeft w:val="0"/>
          <w:marRight w:val="0"/>
          <w:marTop w:val="0"/>
          <w:marBottom w:val="0"/>
          <w:divBdr>
            <w:top w:val="none" w:sz="0" w:space="0" w:color="auto"/>
            <w:left w:val="none" w:sz="0" w:space="0" w:color="auto"/>
            <w:bottom w:val="none" w:sz="0" w:space="0" w:color="auto"/>
            <w:right w:val="none" w:sz="0" w:space="0" w:color="auto"/>
          </w:divBdr>
          <w:divsChild>
            <w:div w:id="240918842">
              <w:marLeft w:val="0"/>
              <w:marRight w:val="0"/>
              <w:marTop w:val="0"/>
              <w:marBottom w:val="0"/>
              <w:divBdr>
                <w:top w:val="none" w:sz="0" w:space="0" w:color="auto"/>
                <w:left w:val="none" w:sz="0" w:space="0" w:color="auto"/>
                <w:bottom w:val="none" w:sz="0" w:space="0" w:color="auto"/>
                <w:right w:val="none" w:sz="0" w:space="0" w:color="auto"/>
              </w:divBdr>
              <w:divsChild>
                <w:div w:id="13153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5990">
          <w:marLeft w:val="0"/>
          <w:marRight w:val="0"/>
          <w:marTop w:val="0"/>
          <w:marBottom w:val="0"/>
          <w:divBdr>
            <w:top w:val="none" w:sz="0" w:space="0" w:color="auto"/>
            <w:left w:val="none" w:sz="0" w:space="0" w:color="auto"/>
            <w:bottom w:val="none" w:sz="0" w:space="0" w:color="auto"/>
            <w:right w:val="none" w:sz="0" w:space="0" w:color="auto"/>
          </w:divBdr>
          <w:divsChild>
            <w:div w:id="223613876">
              <w:marLeft w:val="0"/>
              <w:marRight w:val="0"/>
              <w:marTop w:val="0"/>
              <w:marBottom w:val="0"/>
              <w:divBdr>
                <w:top w:val="none" w:sz="0" w:space="0" w:color="auto"/>
                <w:left w:val="none" w:sz="0" w:space="0" w:color="auto"/>
                <w:bottom w:val="none" w:sz="0" w:space="0" w:color="auto"/>
                <w:right w:val="none" w:sz="0" w:space="0" w:color="auto"/>
              </w:divBdr>
              <w:divsChild>
                <w:div w:id="6528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8</cp:revision>
  <cp:lastPrinted>2024-04-05T00:14:00Z</cp:lastPrinted>
  <dcterms:created xsi:type="dcterms:W3CDTF">2024-04-02T10:58:00Z</dcterms:created>
  <dcterms:modified xsi:type="dcterms:W3CDTF">2024-04-11T05:13:00Z</dcterms:modified>
</cp:coreProperties>
</file>