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BF3" w:rsidRPr="00C24BF3" w:rsidRDefault="00C24BF3" w:rsidP="00C24BF3">
      <w:pPr>
        <w:ind w:left="207" w:hangingChars="94" w:hanging="207"/>
        <w:rPr>
          <w:rFonts w:ascii="ＭＳ 明朝" w:eastAsia="ＭＳ 明朝" w:hAnsi="ＭＳ 明朝" w:cs="Times New Roman"/>
          <w:sz w:val="22"/>
        </w:rPr>
      </w:pPr>
      <w:r w:rsidRPr="00C24BF3">
        <w:rPr>
          <w:rFonts w:ascii="ＭＳ 明朝" w:eastAsia="ＭＳ 明朝" w:hAnsi="ＭＳ 明朝" w:cs="Times New Roman" w:hint="eastAsia"/>
          <w:sz w:val="22"/>
        </w:rPr>
        <w:t>第３号様式</w:t>
      </w:r>
      <w:r w:rsidRPr="00C24BF3">
        <w:rPr>
          <w:rFonts w:ascii="ＭＳ 明朝" w:eastAsia="ＭＳ 明朝" w:hAnsi="ＭＳ 明朝" w:cs="Times New Roman" w:hint="eastAsia"/>
          <w:color w:val="000000"/>
          <w:sz w:val="22"/>
        </w:rPr>
        <w:t>（第６条・第８条・第９条関係）</w:t>
      </w:r>
    </w:p>
    <w:p w:rsidR="00C24BF3" w:rsidRPr="00C24BF3" w:rsidRDefault="00C24BF3" w:rsidP="00C24BF3">
      <w:pPr>
        <w:ind w:leftChars="94" w:left="197" w:firstLineChars="518" w:firstLine="1140"/>
        <w:jc w:val="left"/>
        <w:rPr>
          <w:rFonts w:ascii="ＭＳ 明朝" w:eastAsia="ＭＳ 明朝" w:hAnsi="ＭＳ 明朝" w:cs="Times New Roman"/>
          <w:sz w:val="22"/>
        </w:rPr>
      </w:pPr>
      <w:r w:rsidRPr="00C24BF3">
        <w:rPr>
          <w:rFonts w:ascii="ＭＳ 明朝" w:eastAsia="ＭＳ 明朝" w:hAnsi="ＭＳ 明朝" w:cs="Times New Roman" w:hint="eastAsia"/>
          <w:sz w:val="22"/>
        </w:rPr>
        <w:t>事業計画書（変更事業計画書、事業実績書）・</w:t>
      </w:r>
    </w:p>
    <w:p w:rsidR="00C24BF3" w:rsidRPr="00C24BF3" w:rsidRDefault="00C24BF3" w:rsidP="00C24BF3">
      <w:pPr>
        <w:ind w:leftChars="94" w:left="197" w:firstLineChars="518" w:firstLine="1140"/>
        <w:jc w:val="left"/>
        <w:rPr>
          <w:rFonts w:ascii="ＭＳ 明朝" w:eastAsia="ＭＳ 明朝" w:hAnsi="ＭＳ 明朝" w:cs="Times New Roman"/>
          <w:sz w:val="22"/>
        </w:rPr>
      </w:pPr>
      <w:r w:rsidRPr="00C24BF3">
        <w:rPr>
          <w:rFonts w:ascii="ＭＳ 明朝" w:eastAsia="ＭＳ 明朝" w:hAnsi="ＭＳ 明朝" w:cs="Times New Roman" w:hint="eastAsia"/>
          <w:sz w:val="22"/>
        </w:rPr>
        <w:t>収支予算書（変更収支予算書、収支決算書）</w:t>
      </w:r>
    </w:p>
    <w:p w:rsidR="00C24BF3" w:rsidRPr="00C24BF3" w:rsidRDefault="00C24BF3" w:rsidP="00C24BF3">
      <w:pPr>
        <w:ind w:left="207" w:hangingChars="94" w:hanging="207"/>
        <w:rPr>
          <w:rFonts w:ascii="ＭＳ 明朝" w:eastAsia="ＭＳ 明朝" w:hAnsi="ＭＳ 明朝" w:cs="Times New Roman"/>
          <w:sz w:val="22"/>
        </w:rPr>
      </w:pPr>
      <w:r w:rsidRPr="00C24BF3">
        <w:rPr>
          <w:rFonts w:ascii="ＭＳ 明朝" w:eastAsia="ＭＳ 明朝" w:hAnsi="ＭＳ 明朝" w:cs="Times New Roman" w:hint="eastAsia"/>
          <w:sz w:val="22"/>
        </w:rPr>
        <w:t>１　事業計画書（変更事業計画書、事業実績書）</w:t>
      </w:r>
    </w:p>
    <w:p w:rsidR="00C24BF3" w:rsidRPr="00C24BF3" w:rsidRDefault="00C24BF3" w:rsidP="00C24BF3">
      <w:pPr>
        <w:ind w:left="207" w:hangingChars="94" w:hanging="207"/>
        <w:rPr>
          <w:rFonts w:ascii="ＭＳ 明朝" w:eastAsia="ＭＳ 明朝" w:hAnsi="ＭＳ 明朝" w:cs="Times New Roman"/>
          <w:sz w:val="22"/>
        </w:rPr>
      </w:pPr>
      <w:r w:rsidRPr="00C24BF3">
        <w:rPr>
          <w:rFonts w:ascii="ＭＳ 明朝" w:eastAsia="ＭＳ 明朝" w:hAnsi="ＭＳ 明朝" w:cs="Times New Roman" w:hint="eastAsia"/>
          <w:sz w:val="22"/>
        </w:rPr>
        <w:t xml:space="preserve">　自家用有償旅客運送の種別：　交通空白地有償運送　・　福祉有償運送</w:t>
      </w:r>
    </w:p>
    <w:p w:rsidR="00C24BF3" w:rsidRPr="00C24BF3" w:rsidRDefault="00C24BF3" w:rsidP="00C24BF3">
      <w:pPr>
        <w:ind w:left="245"/>
        <w:rPr>
          <w:rFonts w:ascii="ＭＳ 明朝" w:eastAsia="ＭＳ 明朝" w:hAnsi="ＭＳ 明朝" w:cs="Times New Roman"/>
          <w:sz w:val="22"/>
        </w:rPr>
      </w:pPr>
      <w:r w:rsidRPr="00C24BF3">
        <w:rPr>
          <w:rFonts w:ascii="ＭＳ 明朝" w:eastAsia="ＭＳ 明朝" w:hAnsi="ＭＳ 明朝" w:cs="Times New Roman" w:hint="eastAsia"/>
          <w:sz w:val="22"/>
        </w:rPr>
        <w:t>事業の種別：　法人連携型事業　・　運転ボランティア型事業</w:t>
      </w:r>
    </w:p>
    <w:tbl>
      <w:tblPr>
        <w:tblStyle w:val="a7"/>
        <w:tblW w:w="0" w:type="auto"/>
        <w:tblInd w:w="283" w:type="dxa"/>
        <w:tblLook w:val="04A0" w:firstRow="1" w:lastRow="0" w:firstColumn="1" w:lastColumn="0" w:noHBand="0" w:noVBand="1"/>
      </w:tblPr>
      <w:tblGrid>
        <w:gridCol w:w="2041"/>
        <w:gridCol w:w="1944"/>
        <w:gridCol w:w="4226"/>
      </w:tblGrid>
      <w:tr w:rsidR="00C24BF3" w:rsidRPr="00C24BF3" w:rsidTr="008C6E1E">
        <w:trPr>
          <w:trHeight w:val="407"/>
        </w:trPr>
        <w:tc>
          <w:tcPr>
            <w:tcW w:w="2322" w:type="dxa"/>
            <w:tcBorders>
              <w:top w:val="single" w:sz="4" w:space="0" w:color="auto"/>
              <w:bottom w:val="single" w:sz="4" w:space="0" w:color="auto"/>
              <w:tl2br w:val="nil"/>
            </w:tcBorders>
            <w:tcMar>
              <w:left w:w="0" w:type="dxa"/>
              <w:right w:w="0" w:type="dxa"/>
            </w:tcMar>
            <w:vAlign w:val="center"/>
          </w:tcPr>
          <w:p w:rsidR="00C24BF3" w:rsidRPr="00C24BF3" w:rsidRDefault="00C24BF3" w:rsidP="00C24BF3">
            <w:pPr>
              <w:ind w:rightChars="-35" w:right="-73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C24BF3">
              <w:rPr>
                <w:rFonts w:ascii="ＭＳ 明朝" w:eastAsia="ＭＳ 明朝" w:hAnsi="ＭＳ 明朝" w:cs="Times New Roman" w:hint="eastAsia"/>
                <w:sz w:val="22"/>
              </w:rPr>
              <w:t>事業内容</w:t>
            </w:r>
          </w:p>
        </w:tc>
        <w:tc>
          <w:tcPr>
            <w:tcW w:w="2210" w:type="dxa"/>
            <w:tcMar>
              <w:left w:w="0" w:type="dxa"/>
              <w:right w:w="0" w:type="dxa"/>
            </w:tcMar>
            <w:vAlign w:val="center"/>
          </w:tcPr>
          <w:p w:rsidR="00C24BF3" w:rsidRPr="00C24BF3" w:rsidRDefault="00C24BF3" w:rsidP="00C24BF3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C24BF3">
              <w:rPr>
                <w:rFonts w:ascii="ＭＳ 明朝" w:eastAsia="ＭＳ 明朝" w:hAnsi="ＭＳ 明朝" w:cs="Times New Roman" w:hint="eastAsia"/>
                <w:sz w:val="22"/>
              </w:rPr>
              <w:t>実施年月日</w:t>
            </w:r>
          </w:p>
        </w:tc>
        <w:tc>
          <w:tcPr>
            <w:tcW w:w="4813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24BF3" w:rsidRPr="00C24BF3" w:rsidRDefault="00C24BF3" w:rsidP="00C24BF3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C24BF3">
              <w:rPr>
                <w:rFonts w:ascii="ＭＳ 明朝" w:eastAsia="ＭＳ 明朝" w:hAnsi="ＭＳ 明朝" w:cs="Times New Roman" w:hint="eastAsia"/>
                <w:sz w:val="22"/>
              </w:rPr>
              <w:t>回数・頻度、行き先、用途、参加者数</w:t>
            </w:r>
          </w:p>
        </w:tc>
      </w:tr>
      <w:tr w:rsidR="00C24BF3" w:rsidRPr="00C24BF3" w:rsidTr="008C6E1E">
        <w:trPr>
          <w:trHeight w:val="3248"/>
        </w:trPr>
        <w:tc>
          <w:tcPr>
            <w:tcW w:w="2322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24BF3" w:rsidRPr="00C24BF3" w:rsidRDefault="00C24BF3" w:rsidP="00C24BF3">
            <w:pPr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2210" w:type="dxa"/>
            <w:tcMar>
              <w:left w:w="0" w:type="dxa"/>
              <w:right w:w="0" w:type="dxa"/>
            </w:tcMar>
            <w:vAlign w:val="center"/>
          </w:tcPr>
          <w:p w:rsidR="00C24BF3" w:rsidRPr="00C24BF3" w:rsidRDefault="00C24BF3" w:rsidP="00C24BF3">
            <w:pPr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4813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C24BF3" w:rsidRPr="00C24BF3" w:rsidRDefault="00C24BF3" w:rsidP="00C24BF3">
            <w:pPr>
              <w:adjustRightInd w:val="0"/>
              <w:snapToGrid w:val="0"/>
              <w:ind w:left="1760" w:hangingChars="800" w:hanging="1760"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</w:tbl>
    <w:p w:rsidR="00C24BF3" w:rsidRPr="00C24BF3" w:rsidRDefault="00C24BF3" w:rsidP="00C24BF3">
      <w:pPr>
        <w:ind w:left="207" w:hangingChars="94" w:hanging="207"/>
        <w:jc w:val="left"/>
        <w:rPr>
          <w:rFonts w:ascii="ＭＳ 明朝" w:eastAsia="ＭＳ 明朝" w:hAnsi="ＭＳ 明朝" w:cs="Times New Roman"/>
          <w:sz w:val="22"/>
        </w:rPr>
      </w:pPr>
      <w:r w:rsidRPr="00C24BF3">
        <w:rPr>
          <w:rFonts w:ascii="ＭＳ 明朝" w:eastAsia="ＭＳ 明朝" w:hAnsi="ＭＳ 明朝" w:cs="Times New Roman" w:hint="eastAsia"/>
          <w:sz w:val="22"/>
        </w:rPr>
        <w:t>２　収支予算書（変更収支予算書、収支決算書）</w:t>
      </w:r>
    </w:p>
    <w:p w:rsidR="00C24BF3" w:rsidRPr="00C24BF3" w:rsidRDefault="00C24BF3" w:rsidP="00C24BF3">
      <w:pPr>
        <w:ind w:left="207" w:hangingChars="94" w:hanging="207"/>
        <w:jc w:val="left"/>
        <w:rPr>
          <w:rFonts w:ascii="ＭＳ 明朝" w:eastAsia="ＭＳ 明朝" w:hAnsi="ＭＳ 明朝" w:cs="Times New Roman"/>
          <w:sz w:val="22"/>
        </w:rPr>
      </w:pPr>
      <w:r w:rsidRPr="00C24BF3">
        <w:rPr>
          <w:rFonts w:ascii="ＭＳ 明朝" w:eastAsia="ＭＳ 明朝" w:hAnsi="ＭＳ 明朝" w:cs="Times New Roman" w:hint="eastAsia"/>
          <w:sz w:val="22"/>
        </w:rPr>
        <w:t xml:space="preserve">　</w:t>
      </w:r>
      <w:r w:rsidRPr="00C24BF3">
        <w:rPr>
          <w:rFonts w:ascii="ＭＳ 明朝" w:eastAsia="ＭＳ 明朝" w:hAnsi="ＭＳ 明朝" w:cs="Times New Roman" w:hint="eastAsia"/>
          <w:w w:val="91"/>
          <w:kern w:val="0"/>
          <w:sz w:val="22"/>
          <w:fitText w:val="301" w:id="-1260167422"/>
        </w:rPr>
        <w:t>(1)</w:t>
      </w:r>
      <w:r w:rsidRPr="00C24BF3">
        <w:rPr>
          <w:rFonts w:ascii="ＭＳ 明朝" w:eastAsia="ＭＳ 明朝" w:hAnsi="ＭＳ 明朝" w:cs="Times New Roman" w:hint="eastAsia"/>
          <w:kern w:val="0"/>
          <w:sz w:val="22"/>
        </w:rPr>
        <w:t xml:space="preserve">　</w:t>
      </w:r>
      <w:r w:rsidRPr="00C24BF3">
        <w:rPr>
          <w:rFonts w:ascii="ＭＳ 明朝" w:eastAsia="ＭＳ 明朝" w:hAnsi="ＭＳ 明朝" w:cs="Times New Roman" w:hint="eastAsia"/>
          <w:sz w:val="22"/>
        </w:rPr>
        <w:t>収入の部　　　　　　　　　　　　　　　　　　　　(単位：円)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2671"/>
        <w:gridCol w:w="1962"/>
        <w:gridCol w:w="3469"/>
      </w:tblGrid>
      <w:tr w:rsidR="00C24BF3" w:rsidRPr="00C24BF3" w:rsidTr="008C6E1E">
        <w:tc>
          <w:tcPr>
            <w:tcW w:w="3118" w:type="dxa"/>
          </w:tcPr>
          <w:p w:rsidR="00C24BF3" w:rsidRPr="00C24BF3" w:rsidRDefault="00C24BF3" w:rsidP="00C24BF3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C24BF3">
              <w:rPr>
                <w:rFonts w:ascii="ＭＳ 明朝" w:eastAsia="ＭＳ 明朝" w:hAnsi="ＭＳ 明朝" w:cs="Times New Roman" w:hint="eastAsia"/>
                <w:sz w:val="22"/>
              </w:rPr>
              <w:t>項目</w:t>
            </w:r>
          </w:p>
        </w:tc>
        <w:tc>
          <w:tcPr>
            <w:tcW w:w="2268" w:type="dxa"/>
          </w:tcPr>
          <w:p w:rsidR="00C24BF3" w:rsidRPr="00C24BF3" w:rsidRDefault="00C24BF3" w:rsidP="00C24BF3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C24BF3">
              <w:rPr>
                <w:rFonts w:ascii="ＭＳ 明朝" w:eastAsia="ＭＳ 明朝" w:hAnsi="ＭＳ 明朝" w:cs="Times New Roman" w:hint="eastAsia"/>
                <w:sz w:val="22"/>
              </w:rPr>
              <w:t>金額</w:t>
            </w:r>
          </w:p>
        </w:tc>
        <w:tc>
          <w:tcPr>
            <w:tcW w:w="4076" w:type="dxa"/>
          </w:tcPr>
          <w:p w:rsidR="00C24BF3" w:rsidRPr="00C24BF3" w:rsidRDefault="00C24BF3" w:rsidP="00C24BF3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C24BF3">
              <w:rPr>
                <w:rFonts w:ascii="ＭＳ 明朝" w:eastAsia="ＭＳ 明朝" w:hAnsi="ＭＳ 明朝" w:cs="Times New Roman" w:hint="eastAsia"/>
                <w:sz w:val="22"/>
              </w:rPr>
              <w:t>内訳</w:t>
            </w:r>
          </w:p>
        </w:tc>
      </w:tr>
      <w:tr w:rsidR="00C24BF3" w:rsidRPr="00C24BF3" w:rsidTr="008C6E1E">
        <w:trPr>
          <w:trHeight w:val="1339"/>
        </w:trPr>
        <w:tc>
          <w:tcPr>
            <w:tcW w:w="3118" w:type="dxa"/>
            <w:tcBorders>
              <w:bottom w:val="single" w:sz="4" w:space="0" w:color="auto"/>
            </w:tcBorders>
          </w:tcPr>
          <w:p w:rsidR="00C24BF3" w:rsidRPr="00C24BF3" w:rsidRDefault="00C24BF3" w:rsidP="00C24BF3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  <w:p w:rsidR="00C24BF3" w:rsidRPr="00C24BF3" w:rsidRDefault="00C24BF3" w:rsidP="00C24BF3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24BF3" w:rsidRPr="00C24BF3" w:rsidRDefault="00C24BF3" w:rsidP="00C24BF3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  <w:p w:rsidR="00C24BF3" w:rsidRPr="00C24BF3" w:rsidRDefault="00C24BF3" w:rsidP="00C24BF3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  <w:p w:rsidR="00C24BF3" w:rsidRPr="00C24BF3" w:rsidRDefault="00C24BF3" w:rsidP="00C24BF3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076" w:type="dxa"/>
            <w:tcBorders>
              <w:bottom w:val="single" w:sz="4" w:space="0" w:color="auto"/>
            </w:tcBorders>
          </w:tcPr>
          <w:p w:rsidR="00C24BF3" w:rsidRPr="00C24BF3" w:rsidRDefault="00C24BF3" w:rsidP="00C24BF3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  <w:p w:rsidR="00C24BF3" w:rsidRPr="00C24BF3" w:rsidRDefault="00C24BF3" w:rsidP="00C24BF3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  <w:p w:rsidR="00C24BF3" w:rsidRPr="00C24BF3" w:rsidRDefault="00C24BF3" w:rsidP="00C24BF3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C24BF3" w:rsidRPr="00C24BF3" w:rsidTr="008C6E1E">
        <w:trPr>
          <w:trHeight w:val="240"/>
        </w:trPr>
        <w:tc>
          <w:tcPr>
            <w:tcW w:w="3118" w:type="dxa"/>
          </w:tcPr>
          <w:p w:rsidR="00C24BF3" w:rsidRPr="00C24BF3" w:rsidRDefault="00C24BF3" w:rsidP="00C24BF3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C24BF3">
              <w:rPr>
                <w:rFonts w:ascii="ＭＳ 明朝" w:eastAsia="ＭＳ 明朝" w:hAnsi="ＭＳ 明朝" w:cs="Times New Roman" w:hint="eastAsia"/>
                <w:sz w:val="22"/>
              </w:rPr>
              <w:t>合計</w:t>
            </w:r>
          </w:p>
        </w:tc>
        <w:tc>
          <w:tcPr>
            <w:tcW w:w="2268" w:type="dxa"/>
          </w:tcPr>
          <w:p w:rsidR="00C24BF3" w:rsidRPr="00C24BF3" w:rsidRDefault="00C24BF3" w:rsidP="00C24BF3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076" w:type="dxa"/>
            <w:tcBorders>
              <w:tr2bl w:val="single" w:sz="4" w:space="0" w:color="auto"/>
            </w:tcBorders>
          </w:tcPr>
          <w:p w:rsidR="00C24BF3" w:rsidRPr="00C24BF3" w:rsidRDefault="00C24BF3" w:rsidP="00C24BF3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</w:tbl>
    <w:p w:rsidR="00C24BF3" w:rsidRPr="00C24BF3" w:rsidRDefault="00C24BF3" w:rsidP="00C24BF3">
      <w:pPr>
        <w:ind w:left="207" w:hangingChars="94" w:hanging="207"/>
        <w:jc w:val="left"/>
        <w:rPr>
          <w:rFonts w:ascii="ＭＳ 明朝" w:eastAsia="ＭＳ 明朝" w:hAnsi="ＭＳ 明朝" w:cs="Times New Roman"/>
          <w:sz w:val="22"/>
        </w:rPr>
      </w:pPr>
      <w:r w:rsidRPr="00C24BF3">
        <w:rPr>
          <w:rFonts w:ascii="ＭＳ 明朝" w:eastAsia="ＭＳ 明朝" w:hAnsi="ＭＳ 明朝" w:cs="Times New Roman" w:hint="eastAsia"/>
          <w:sz w:val="22"/>
        </w:rPr>
        <w:t xml:space="preserve">　</w:t>
      </w:r>
      <w:r w:rsidRPr="00C24BF3">
        <w:rPr>
          <w:rFonts w:ascii="ＭＳ 明朝" w:eastAsia="ＭＳ 明朝" w:hAnsi="ＭＳ 明朝" w:cs="Times New Roman" w:hint="eastAsia"/>
          <w:w w:val="91"/>
          <w:kern w:val="0"/>
          <w:sz w:val="22"/>
          <w:fitText w:val="301" w:id="-1260167421"/>
        </w:rPr>
        <w:t>(2)</w:t>
      </w:r>
      <w:r w:rsidRPr="00C24BF3">
        <w:rPr>
          <w:rFonts w:ascii="ＭＳ 明朝" w:eastAsia="ＭＳ 明朝" w:hAnsi="ＭＳ 明朝" w:cs="Times New Roman" w:hint="eastAsia"/>
          <w:kern w:val="0"/>
          <w:sz w:val="22"/>
        </w:rPr>
        <w:t xml:space="preserve">　</w:t>
      </w:r>
      <w:r w:rsidRPr="00C24BF3">
        <w:rPr>
          <w:rFonts w:ascii="ＭＳ 明朝" w:eastAsia="ＭＳ 明朝" w:hAnsi="ＭＳ 明朝" w:cs="Times New Roman" w:hint="eastAsia"/>
          <w:sz w:val="22"/>
        </w:rPr>
        <w:t>支出の部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2671"/>
        <w:gridCol w:w="1962"/>
        <w:gridCol w:w="3469"/>
      </w:tblGrid>
      <w:tr w:rsidR="00C24BF3" w:rsidRPr="00C24BF3" w:rsidTr="008C6E1E">
        <w:tc>
          <w:tcPr>
            <w:tcW w:w="3118" w:type="dxa"/>
          </w:tcPr>
          <w:p w:rsidR="00C24BF3" w:rsidRPr="00C24BF3" w:rsidRDefault="00C24BF3" w:rsidP="00C24BF3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C24BF3">
              <w:rPr>
                <w:rFonts w:ascii="ＭＳ 明朝" w:eastAsia="ＭＳ 明朝" w:hAnsi="ＭＳ 明朝" w:cs="Times New Roman" w:hint="eastAsia"/>
                <w:sz w:val="22"/>
              </w:rPr>
              <w:t>項目</w:t>
            </w:r>
          </w:p>
        </w:tc>
        <w:tc>
          <w:tcPr>
            <w:tcW w:w="2268" w:type="dxa"/>
          </w:tcPr>
          <w:p w:rsidR="00C24BF3" w:rsidRPr="00C24BF3" w:rsidRDefault="00C24BF3" w:rsidP="00C24BF3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C24BF3">
              <w:rPr>
                <w:rFonts w:ascii="ＭＳ 明朝" w:eastAsia="ＭＳ 明朝" w:hAnsi="ＭＳ 明朝" w:cs="Times New Roman" w:hint="eastAsia"/>
                <w:sz w:val="22"/>
              </w:rPr>
              <w:t>金額</w:t>
            </w:r>
          </w:p>
        </w:tc>
        <w:tc>
          <w:tcPr>
            <w:tcW w:w="4076" w:type="dxa"/>
          </w:tcPr>
          <w:p w:rsidR="00C24BF3" w:rsidRPr="00C24BF3" w:rsidRDefault="00C24BF3" w:rsidP="00C24BF3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C24BF3">
              <w:rPr>
                <w:rFonts w:ascii="ＭＳ 明朝" w:eastAsia="ＭＳ 明朝" w:hAnsi="ＭＳ 明朝" w:cs="Times New Roman" w:hint="eastAsia"/>
                <w:sz w:val="22"/>
              </w:rPr>
              <w:t>算定式</w:t>
            </w:r>
          </w:p>
        </w:tc>
      </w:tr>
      <w:tr w:rsidR="00C24BF3" w:rsidRPr="00C24BF3" w:rsidTr="008C6E1E">
        <w:trPr>
          <w:trHeight w:val="1526"/>
        </w:trPr>
        <w:tc>
          <w:tcPr>
            <w:tcW w:w="3118" w:type="dxa"/>
            <w:tcBorders>
              <w:bottom w:val="dotted" w:sz="4" w:space="0" w:color="auto"/>
            </w:tcBorders>
          </w:tcPr>
          <w:p w:rsidR="00C24BF3" w:rsidRPr="00C24BF3" w:rsidRDefault="00C24BF3" w:rsidP="00C24BF3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268" w:type="dxa"/>
            <w:tcBorders>
              <w:bottom w:val="dotted" w:sz="4" w:space="0" w:color="auto"/>
            </w:tcBorders>
          </w:tcPr>
          <w:p w:rsidR="00C24BF3" w:rsidRPr="00C24BF3" w:rsidRDefault="00C24BF3" w:rsidP="00C24BF3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076" w:type="dxa"/>
            <w:tcBorders>
              <w:bottom w:val="dotted" w:sz="4" w:space="0" w:color="auto"/>
            </w:tcBorders>
          </w:tcPr>
          <w:p w:rsidR="00C24BF3" w:rsidRPr="00C24BF3" w:rsidRDefault="00C24BF3" w:rsidP="00C24BF3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C24BF3" w:rsidRPr="00C24BF3" w:rsidTr="008C6E1E">
        <w:trPr>
          <w:trHeight w:val="240"/>
        </w:trPr>
        <w:tc>
          <w:tcPr>
            <w:tcW w:w="3118" w:type="dxa"/>
          </w:tcPr>
          <w:p w:rsidR="00C24BF3" w:rsidRPr="00C24BF3" w:rsidRDefault="00C24BF3" w:rsidP="00C24BF3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C24BF3">
              <w:rPr>
                <w:rFonts w:ascii="ＭＳ 明朝" w:eastAsia="ＭＳ 明朝" w:hAnsi="ＭＳ 明朝" w:cs="Times New Roman" w:hint="eastAsia"/>
                <w:sz w:val="22"/>
              </w:rPr>
              <w:t>合計</w:t>
            </w:r>
          </w:p>
        </w:tc>
        <w:tc>
          <w:tcPr>
            <w:tcW w:w="2268" w:type="dxa"/>
          </w:tcPr>
          <w:p w:rsidR="00C24BF3" w:rsidRPr="00C24BF3" w:rsidRDefault="00C24BF3" w:rsidP="00C24BF3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076" w:type="dxa"/>
            <w:tcBorders>
              <w:tr2bl w:val="single" w:sz="4" w:space="0" w:color="auto"/>
            </w:tcBorders>
          </w:tcPr>
          <w:p w:rsidR="00C24BF3" w:rsidRPr="00C24BF3" w:rsidRDefault="00C24BF3" w:rsidP="00C24BF3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</w:tbl>
    <w:p w:rsidR="00C24BF3" w:rsidRPr="00C24BF3" w:rsidRDefault="00C24BF3" w:rsidP="00C24BF3">
      <w:pPr>
        <w:ind w:left="207" w:hangingChars="94" w:hanging="207"/>
        <w:jc w:val="left"/>
        <w:rPr>
          <w:rFonts w:ascii="ＭＳ 明朝" w:eastAsia="ＭＳ 明朝" w:hAnsi="ＭＳ 明朝" w:cs="Times New Roman"/>
          <w:sz w:val="22"/>
        </w:rPr>
      </w:pPr>
      <w:r w:rsidRPr="00C24BF3">
        <w:rPr>
          <w:rFonts w:ascii="ＭＳ 明朝" w:eastAsia="ＭＳ 明朝" w:hAnsi="ＭＳ 明朝" w:cs="Times New Roman" w:hint="eastAsia"/>
          <w:sz w:val="22"/>
        </w:rPr>
        <w:t>（注）</w:t>
      </w:r>
    </w:p>
    <w:p w:rsidR="00C24BF3" w:rsidRDefault="00C24BF3" w:rsidP="00C24BF3">
      <w:pPr>
        <w:rPr>
          <w:rFonts w:ascii="ＭＳ 明朝" w:eastAsia="ＭＳ 明朝" w:hAnsi="ＭＳ 明朝" w:cs="Times New Roman"/>
          <w:sz w:val="22"/>
        </w:rPr>
      </w:pPr>
      <w:r w:rsidRPr="00C24BF3">
        <w:rPr>
          <w:rFonts w:ascii="ＭＳ 明朝" w:eastAsia="ＭＳ 明朝" w:hAnsi="ＭＳ 明朝" w:cs="Times New Roman" w:hint="eastAsia"/>
          <w:sz w:val="22"/>
        </w:rPr>
        <w:t xml:space="preserve"> 　変更事業計画書又は変更収支予算書の場合は、変更内容の計画を上段に括弧書きし、変更後の計画を下段に記載し、事業実績書又は収支決算書の場合は、計画段階の内容を上段に括弧書きし、実績の内容を下段に記載すること。</w:t>
      </w:r>
    </w:p>
    <w:p w:rsidR="00DA1EED" w:rsidRPr="00C24BF3" w:rsidRDefault="00DA1EED" w:rsidP="00C24BF3">
      <w:pPr>
        <w:widowControl/>
        <w:jc w:val="left"/>
        <w:rPr>
          <w:rFonts w:ascii="ＭＳ 明朝" w:eastAsia="ＭＳ 明朝" w:hAnsi="ＭＳ 明朝" w:cs="Times New Roman" w:hint="eastAsia"/>
          <w:sz w:val="22"/>
        </w:rPr>
      </w:pPr>
      <w:bookmarkStart w:id="0" w:name="_GoBack"/>
      <w:bookmarkEnd w:id="0"/>
    </w:p>
    <w:sectPr w:rsidR="00DA1EED" w:rsidRPr="00C24BF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BF3" w:rsidRDefault="00C24BF3" w:rsidP="00C24BF3">
      <w:r>
        <w:separator/>
      </w:r>
    </w:p>
  </w:endnote>
  <w:endnote w:type="continuationSeparator" w:id="0">
    <w:p w:rsidR="00C24BF3" w:rsidRDefault="00C24BF3" w:rsidP="00C24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BF3" w:rsidRDefault="00C24BF3" w:rsidP="00C24BF3">
      <w:r>
        <w:separator/>
      </w:r>
    </w:p>
  </w:footnote>
  <w:footnote w:type="continuationSeparator" w:id="0">
    <w:p w:rsidR="00C24BF3" w:rsidRDefault="00C24BF3" w:rsidP="00C24B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1EB"/>
    <w:rsid w:val="001C61EB"/>
    <w:rsid w:val="00C24BF3"/>
    <w:rsid w:val="00DA1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87323D"/>
  <w15:chartTrackingRefBased/>
  <w15:docId w15:val="{CB227C9A-0553-4674-840F-9D64AD39E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4B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24BF3"/>
  </w:style>
  <w:style w:type="paragraph" w:styleId="a5">
    <w:name w:val="footer"/>
    <w:basedOn w:val="a"/>
    <w:link w:val="a6"/>
    <w:uiPriority w:val="99"/>
    <w:unhideWhenUsed/>
    <w:rsid w:val="00C24B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24BF3"/>
  </w:style>
  <w:style w:type="table" w:styleId="a7">
    <w:name w:val="Table Grid"/>
    <w:basedOn w:val="a1"/>
    <w:uiPriority w:val="59"/>
    <w:rsid w:val="00C24B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348</Characters>
  <Application>Microsoft Office Word</Application>
  <DocSecurity>0</DocSecurity>
  <Lines>2</Lines>
  <Paragraphs>1</Paragraphs>
  <ScaleCrop>false</ScaleCrop>
  <Company>藤枝市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dcterms:created xsi:type="dcterms:W3CDTF">2023-04-28T04:31:00Z</dcterms:created>
  <dcterms:modified xsi:type="dcterms:W3CDTF">2023-04-28T04:32:00Z</dcterms:modified>
</cp:coreProperties>
</file>