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05" w:rsidRDefault="009D4205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92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466"/>
        <w:gridCol w:w="409"/>
        <w:gridCol w:w="665"/>
        <w:gridCol w:w="658"/>
        <w:gridCol w:w="274"/>
        <w:gridCol w:w="408"/>
        <w:gridCol w:w="858"/>
        <w:gridCol w:w="741"/>
        <w:gridCol w:w="406"/>
        <w:gridCol w:w="1148"/>
        <w:gridCol w:w="952"/>
      </w:tblGrid>
      <w:tr w:rsidR="009D4205">
        <w:trPr>
          <w:cantSplit/>
          <w:trHeight w:val="700"/>
        </w:trPr>
        <w:tc>
          <w:tcPr>
            <w:tcW w:w="8525" w:type="dxa"/>
            <w:gridSpan w:val="12"/>
            <w:vAlign w:val="center"/>
          </w:tcPr>
          <w:p w:rsidR="009D4205" w:rsidRDefault="009D4205">
            <w:pPr>
              <w:jc w:val="center"/>
            </w:pPr>
            <w:r>
              <w:rPr>
                <w:rFonts w:hint="eastAsia"/>
                <w:spacing w:val="52"/>
              </w:rPr>
              <w:t>固定資産税減免申請</w:t>
            </w:r>
            <w:r>
              <w:rPr>
                <w:rFonts w:hint="eastAsia"/>
              </w:rPr>
              <w:t>書</w:t>
            </w:r>
          </w:p>
        </w:tc>
      </w:tr>
      <w:tr w:rsidR="009D4205">
        <w:trPr>
          <w:cantSplit/>
        </w:trPr>
        <w:tc>
          <w:tcPr>
            <w:tcW w:w="8525" w:type="dxa"/>
            <w:gridSpan w:val="12"/>
          </w:tcPr>
          <w:p w:rsidR="009D4205" w:rsidRDefault="009D4205">
            <w:pPr>
              <w:spacing w:before="120" w:line="312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D4205" w:rsidRDefault="009D4205">
            <w:pPr>
              <w:spacing w:line="312" w:lineRule="auto"/>
            </w:pPr>
            <w:r>
              <w:rPr>
                <w:rFonts w:hint="eastAsia"/>
              </w:rPr>
              <w:t xml:space="preserve">　　藤枝市長　　　　様</w:t>
            </w:r>
          </w:p>
          <w:p w:rsidR="009D4205" w:rsidRDefault="009D4205">
            <w:pPr>
              <w:spacing w:line="312" w:lineRule="auto"/>
              <w:jc w:val="right"/>
            </w:pPr>
            <w:r>
              <w:t>(</w:t>
            </w:r>
            <w:r>
              <w:rPr>
                <w:rFonts w:hint="eastAsia"/>
              </w:rPr>
              <w:t>納税義務者</w:t>
            </w:r>
            <w:r>
              <w:t>)</w:t>
            </w:r>
            <w:r w:rsidR="009A7AF6">
              <w:t xml:space="preserve">    </w:t>
            </w:r>
            <w:r w:rsidR="009A7A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9D4205" w:rsidRDefault="009D4205" w:rsidP="002A50A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2A50A6">
              <w:rPr>
                <w:rFonts w:hint="eastAsia"/>
              </w:rPr>
              <w:t>又は所在地</w:t>
            </w:r>
            <w:r>
              <w:rPr>
                <w:rFonts w:hint="eastAsia"/>
              </w:rPr>
              <w:t xml:space="preserve">　</w:t>
            </w:r>
            <w:r w:rsidR="009A7AF6">
              <w:t xml:space="preserve">     </w:t>
            </w:r>
            <w:r>
              <w:rPr>
                <w:rFonts w:hint="eastAsia"/>
              </w:rPr>
              <w:t xml:space="preserve">　　　　　　　　　　　</w:t>
            </w:r>
          </w:p>
          <w:p w:rsidR="009D4205" w:rsidRDefault="009D4205" w:rsidP="002A50A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8407DF">
              <w:rPr>
                <w:rFonts w:hint="eastAsia"/>
              </w:rPr>
              <w:t>又は名称</w:t>
            </w:r>
            <w:r>
              <w:rPr>
                <w:rFonts w:hint="eastAsia"/>
              </w:rPr>
              <w:t xml:space="preserve">　</w:t>
            </w:r>
            <w:r w:rsidR="009A7AF6">
              <w:t xml:space="preserve"> </w:t>
            </w:r>
            <w:r>
              <w:rPr>
                <w:rFonts w:hint="eastAsia"/>
              </w:rPr>
              <w:t xml:space="preserve">　</w:t>
            </w:r>
            <w:r w:rsidR="009A7AF6">
              <w:t xml:space="preserve">    </w:t>
            </w:r>
            <w:r>
              <w:rPr>
                <w:rFonts w:hint="eastAsia"/>
              </w:rPr>
              <w:t xml:space="preserve">　　　　　　　　</w:t>
            </w:r>
            <w:r w:rsidR="000F5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407DF" w:rsidRDefault="008407DF" w:rsidP="009A7AF6">
            <w:pPr>
              <w:spacing w:after="80"/>
              <w:ind w:firstLineChars="1800" w:firstLine="3780"/>
            </w:pPr>
            <w:r>
              <w:rPr>
                <w:rFonts w:hint="eastAsia"/>
              </w:rPr>
              <w:t>個人番号又は法人番号</w:t>
            </w:r>
            <w:r w:rsidR="009D4205">
              <w:rPr>
                <w:rFonts w:hint="eastAsia"/>
              </w:rPr>
              <w:t xml:space="preserve">　</w:t>
            </w:r>
            <w:r w:rsidR="009A7AF6">
              <w:t xml:space="preserve"> </w:t>
            </w:r>
            <w:r w:rsidR="002A50A6">
              <w:rPr>
                <w:rFonts w:hint="eastAsia"/>
              </w:rPr>
              <w:t xml:space="preserve">　</w:t>
            </w:r>
          </w:p>
          <w:p w:rsidR="002A50A6" w:rsidRDefault="002A50A6" w:rsidP="009A7AF6">
            <w:pPr>
              <w:spacing w:after="80"/>
              <w:ind w:firstLineChars="1800" w:firstLine="3780"/>
            </w:pPr>
          </w:p>
          <w:p w:rsidR="002A50A6" w:rsidRDefault="002A50A6" w:rsidP="009A7AF6">
            <w:pPr>
              <w:spacing w:after="80"/>
              <w:ind w:firstLineChars="1800" w:firstLine="3780"/>
            </w:pPr>
          </w:p>
          <w:p w:rsidR="009D4205" w:rsidRDefault="009D4205" w:rsidP="009A7AF6">
            <w:pPr>
              <w:spacing w:after="80"/>
            </w:pPr>
            <w:r>
              <w:rPr>
                <w:rFonts w:hint="eastAsia"/>
              </w:rPr>
              <w:t>藤枝市税条例第</w:t>
            </w:r>
            <w:r>
              <w:t>71</w:t>
            </w:r>
            <w:r>
              <w:rPr>
                <w:rFonts w:hint="eastAsia"/>
              </w:rPr>
              <w:t>条の規定により、次の固定資産税を減免されたく別紙証拠書類を添えて申請します。</w:t>
            </w:r>
          </w:p>
        </w:tc>
      </w:tr>
      <w:tr w:rsidR="009D4205" w:rsidTr="009A7AF6">
        <w:trPr>
          <w:cantSplit/>
          <w:trHeight w:val="274"/>
        </w:trPr>
        <w:tc>
          <w:tcPr>
            <w:tcW w:w="8525" w:type="dxa"/>
            <w:gridSpan w:val="12"/>
            <w:vAlign w:val="center"/>
          </w:tcPr>
          <w:p w:rsidR="009D4205" w:rsidRDefault="009D4205">
            <w:r>
              <w:t>1</w:t>
            </w:r>
            <w:r>
              <w:rPr>
                <w:rFonts w:hint="eastAsia"/>
              </w:rPr>
              <w:t xml:space="preserve">　土地、家屋</w:t>
            </w:r>
          </w:p>
        </w:tc>
      </w:tr>
      <w:tr w:rsidR="009D4205">
        <w:trPr>
          <w:trHeight w:val="500"/>
        </w:trPr>
        <w:tc>
          <w:tcPr>
            <w:tcW w:w="1540" w:type="dxa"/>
            <w:vAlign w:val="center"/>
          </w:tcPr>
          <w:p w:rsidR="009D4205" w:rsidRDefault="009D4205">
            <w:pPr>
              <w:spacing w:line="240" w:lineRule="exact"/>
              <w:jc w:val="distribute"/>
            </w:pPr>
            <w:r>
              <w:rPr>
                <w:rFonts w:hint="eastAsia"/>
                <w:spacing w:val="70"/>
              </w:rPr>
              <w:t>土</w:t>
            </w:r>
            <w:r>
              <w:rPr>
                <w:rFonts w:hint="eastAsia"/>
              </w:rPr>
              <w:t>地、</w:t>
            </w:r>
            <w:r>
              <w:rPr>
                <w:rFonts w:hint="eastAsia"/>
                <w:spacing w:val="75"/>
              </w:rPr>
              <w:t>家</w:t>
            </w:r>
            <w:r>
              <w:rPr>
                <w:rFonts w:hint="eastAsia"/>
              </w:rPr>
              <w:t>屋の別</w:t>
            </w:r>
          </w:p>
        </w:tc>
        <w:tc>
          <w:tcPr>
            <w:tcW w:w="1540" w:type="dxa"/>
            <w:gridSpan w:val="3"/>
            <w:vAlign w:val="center"/>
          </w:tcPr>
          <w:p w:rsidR="009D4205" w:rsidRDefault="009D420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" w:type="dxa"/>
            <w:vAlign w:val="center"/>
          </w:tcPr>
          <w:p w:rsidR="009D4205" w:rsidRDefault="009D4205">
            <w:pPr>
              <w:spacing w:line="240" w:lineRule="exact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540" w:type="dxa"/>
            <w:gridSpan w:val="3"/>
            <w:vAlign w:val="center"/>
          </w:tcPr>
          <w:p w:rsidR="009D4205" w:rsidRDefault="009D4205">
            <w:pPr>
              <w:spacing w:line="240" w:lineRule="exact"/>
              <w:jc w:val="distribute"/>
            </w:pPr>
            <w:r>
              <w:rPr>
                <w:rFonts w:hint="eastAsia"/>
                <w:spacing w:val="35"/>
              </w:rPr>
              <w:t>地目又</w:t>
            </w:r>
            <w:r>
              <w:rPr>
                <w:rFonts w:hint="eastAsia"/>
                <w:spacing w:val="145"/>
              </w:rPr>
              <w:t>は</w:t>
            </w:r>
            <w:r>
              <w:rPr>
                <w:rFonts w:hint="eastAsia"/>
              </w:rPr>
              <w:t>家屋の種類</w:t>
            </w:r>
          </w:p>
        </w:tc>
        <w:tc>
          <w:tcPr>
            <w:tcW w:w="1147" w:type="dxa"/>
            <w:gridSpan w:val="2"/>
            <w:vAlign w:val="center"/>
          </w:tcPr>
          <w:p w:rsidR="009D4205" w:rsidRDefault="009D4205">
            <w:pPr>
              <w:spacing w:line="240" w:lineRule="exact"/>
              <w:jc w:val="distribute"/>
            </w:pPr>
            <w:r>
              <w:rPr>
                <w:rFonts w:hint="eastAsia"/>
                <w:spacing w:val="35"/>
              </w:rPr>
              <w:t>家屋</w:t>
            </w:r>
            <w:r>
              <w:rPr>
                <w:rFonts w:hint="eastAsia"/>
              </w:rPr>
              <w:t>の構造</w:t>
            </w:r>
          </w:p>
        </w:tc>
        <w:tc>
          <w:tcPr>
            <w:tcW w:w="1148" w:type="dxa"/>
            <w:vAlign w:val="center"/>
          </w:tcPr>
          <w:p w:rsidR="009D4205" w:rsidRDefault="009D4205">
            <w:pPr>
              <w:spacing w:line="240" w:lineRule="exact"/>
              <w:jc w:val="distribute"/>
            </w:pPr>
            <w:r>
              <w:rPr>
                <w:rFonts w:hint="eastAsia"/>
              </w:rPr>
              <w:t>地積又は床面積</w:t>
            </w:r>
          </w:p>
        </w:tc>
        <w:tc>
          <w:tcPr>
            <w:tcW w:w="952" w:type="dxa"/>
            <w:vAlign w:val="center"/>
          </w:tcPr>
          <w:p w:rsidR="009D4205" w:rsidRDefault="009D4205">
            <w:pPr>
              <w:jc w:val="distribute"/>
            </w:pPr>
            <w:r>
              <w:rPr>
                <w:rFonts w:hint="eastAsia"/>
              </w:rPr>
              <w:t>価格</w:t>
            </w:r>
          </w:p>
        </w:tc>
      </w:tr>
      <w:tr w:rsidR="009D4205">
        <w:trPr>
          <w:trHeight w:val="1400"/>
        </w:trPr>
        <w:tc>
          <w:tcPr>
            <w:tcW w:w="1540" w:type="dxa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2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</w:tr>
      <w:tr w:rsidR="009D4205" w:rsidTr="009A7AF6">
        <w:trPr>
          <w:cantSplit/>
          <w:trHeight w:val="335"/>
        </w:trPr>
        <w:tc>
          <w:tcPr>
            <w:tcW w:w="8525" w:type="dxa"/>
            <w:gridSpan w:val="12"/>
            <w:vAlign w:val="center"/>
          </w:tcPr>
          <w:p w:rsidR="009D4205" w:rsidRDefault="009D4205">
            <w:r>
              <w:t>2</w:t>
            </w:r>
            <w:r>
              <w:rPr>
                <w:rFonts w:hint="eastAsia"/>
              </w:rPr>
              <w:t xml:space="preserve">　償却資産</w:t>
            </w:r>
          </w:p>
        </w:tc>
      </w:tr>
      <w:tr w:rsidR="009D4205">
        <w:trPr>
          <w:trHeight w:val="500"/>
        </w:trPr>
        <w:tc>
          <w:tcPr>
            <w:tcW w:w="2415" w:type="dxa"/>
            <w:gridSpan w:val="3"/>
            <w:vAlign w:val="center"/>
          </w:tcPr>
          <w:p w:rsidR="009D4205" w:rsidRDefault="009D420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005" w:type="dxa"/>
            <w:gridSpan w:val="4"/>
            <w:vAlign w:val="center"/>
          </w:tcPr>
          <w:p w:rsidR="009D4205" w:rsidRDefault="009D420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05" w:type="dxa"/>
            <w:gridSpan w:val="3"/>
            <w:vAlign w:val="center"/>
          </w:tcPr>
          <w:p w:rsidR="009D4205" w:rsidRDefault="009D4205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100" w:type="dxa"/>
            <w:gridSpan w:val="2"/>
            <w:vAlign w:val="center"/>
          </w:tcPr>
          <w:p w:rsidR="009D4205" w:rsidRDefault="009D4205">
            <w:pPr>
              <w:jc w:val="distribute"/>
            </w:pPr>
            <w:r>
              <w:rPr>
                <w:rFonts w:hint="eastAsia"/>
              </w:rPr>
              <w:t>価格</w:t>
            </w:r>
          </w:p>
        </w:tc>
      </w:tr>
      <w:tr w:rsidR="009D4205" w:rsidTr="008407DF">
        <w:trPr>
          <w:trHeight w:val="1310"/>
        </w:trPr>
        <w:tc>
          <w:tcPr>
            <w:tcW w:w="2415" w:type="dxa"/>
            <w:gridSpan w:val="3"/>
          </w:tcPr>
          <w:p w:rsidR="009D4205" w:rsidRDefault="009D4205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2005" w:type="dxa"/>
            <w:gridSpan w:val="4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  <w:gridSpan w:val="3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</w:tr>
      <w:tr w:rsidR="009D4205" w:rsidTr="009A7AF6">
        <w:trPr>
          <w:cantSplit/>
          <w:trHeight w:val="424"/>
        </w:trPr>
        <w:tc>
          <w:tcPr>
            <w:tcW w:w="8525" w:type="dxa"/>
            <w:gridSpan w:val="12"/>
            <w:vAlign w:val="center"/>
          </w:tcPr>
          <w:p w:rsidR="009D4205" w:rsidRDefault="009D4205">
            <w:r>
              <w:t>3</w:t>
            </w:r>
            <w:r>
              <w:rPr>
                <w:rFonts w:hint="eastAsia"/>
              </w:rPr>
              <w:t xml:space="preserve">　減免を受けようとする税額</w:t>
            </w:r>
          </w:p>
        </w:tc>
      </w:tr>
      <w:tr w:rsidR="009D4205">
        <w:trPr>
          <w:trHeight w:val="500"/>
        </w:trPr>
        <w:tc>
          <w:tcPr>
            <w:tcW w:w="2006" w:type="dxa"/>
            <w:gridSpan w:val="2"/>
            <w:vAlign w:val="center"/>
          </w:tcPr>
          <w:p w:rsidR="009D4205" w:rsidRDefault="009D4205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2006" w:type="dxa"/>
            <w:gridSpan w:val="4"/>
            <w:vAlign w:val="center"/>
          </w:tcPr>
          <w:p w:rsidR="009D4205" w:rsidRDefault="009D4205">
            <w:pPr>
              <w:jc w:val="distribute"/>
            </w:pPr>
            <w:r>
              <w:rPr>
                <w:rFonts w:hint="eastAsia"/>
              </w:rPr>
              <w:t>期別</w:t>
            </w:r>
          </w:p>
        </w:tc>
        <w:tc>
          <w:tcPr>
            <w:tcW w:w="2007" w:type="dxa"/>
            <w:gridSpan w:val="3"/>
            <w:vAlign w:val="center"/>
          </w:tcPr>
          <w:p w:rsidR="009D4205" w:rsidRDefault="009D4205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2506" w:type="dxa"/>
            <w:gridSpan w:val="3"/>
            <w:vAlign w:val="center"/>
          </w:tcPr>
          <w:p w:rsidR="009D4205" w:rsidRDefault="009D4205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9D4205" w:rsidTr="00470E1F">
        <w:trPr>
          <w:trHeight w:val="1131"/>
        </w:trPr>
        <w:tc>
          <w:tcPr>
            <w:tcW w:w="2006" w:type="dxa"/>
            <w:gridSpan w:val="2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gridSpan w:val="4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  <w:tc>
          <w:tcPr>
            <w:tcW w:w="2007" w:type="dxa"/>
            <w:gridSpan w:val="3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  <w:tc>
          <w:tcPr>
            <w:tcW w:w="2506" w:type="dxa"/>
            <w:gridSpan w:val="3"/>
          </w:tcPr>
          <w:p w:rsidR="009D4205" w:rsidRDefault="009D4205">
            <w:r>
              <w:rPr>
                <w:rFonts w:hint="eastAsia"/>
              </w:rPr>
              <w:t xml:space="preserve">　</w:t>
            </w:r>
          </w:p>
        </w:tc>
      </w:tr>
      <w:tr w:rsidR="009D4205" w:rsidTr="009A7AF6">
        <w:trPr>
          <w:cantSplit/>
          <w:trHeight w:val="314"/>
        </w:trPr>
        <w:tc>
          <w:tcPr>
            <w:tcW w:w="8525" w:type="dxa"/>
            <w:gridSpan w:val="12"/>
            <w:vAlign w:val="center"/>
          </w:tcPr>
          <w:p w:rsidR="009D4205" w:rsidRDefault="009D4205">
            <w:r>
              <w:t>4</w:t>
            </w:r>
            <w:r>
              <w:rPr>
                <w:rFonts w:hint="eastAsia"/>
              </w:rPr>
              <w:t xml:space="preserve">　減免理由</w:t>
            </w:r>
            <w:r>
              <w:t>(</w:t>
            </w:r>
            <w:r>
              <w:rPr>
                <w:rFonts w:hint="eastAsia"/>
              </w:rPr>
              <w:t>被害状況</w:t>
            </w:r>
            <w:r>
              <w:t>)</w:t>
            </w:r>
          </w:p>
        </w:tc>
      </w:tr>
      <w:tr w:rsidR="009D4205" w:rsidTr="00470E1F">
        <w:trPr>
          <w:cantSplit/>
          <w:trHeight w:val="1353"/>
        </w:trPr>
        <w:tc>
          <w:tcPr>
            <w:tcW w:w="8525" w:type="dxa"/>
            <w:gridSpan w:val="12"/>
          </w:tcPr>
          <w:p w:rsidR="009D4205" w:rsidRDefault="009D4205"/>
        </w:tc>
      </w:tr>
    </w:tbl>
    <w:p w:rsidR="009D4205" w:rsidRDefault="009D4205" w:rsidP="00470E1F"/>
    <w:sectPr w:rsidR="009D42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55" w:rsidRDefault="009F0955" w:rsidP="00864791">
      <w:r>
        <w:separator/>
      </w:r>
    </w:p>
  </w:endnote>
  <w:endnote w:type="continuationSeparator" w:id="0">
    <w:p w:rsidR="009F0955" w:rsidRDefault="009F0955" w:rsidP="0086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55" w:rsidRDefault="009F0955" w:rsidP="00864791">
      <w:r>
        <w:separator/>
      </w:r>
    </w:p>
  </w:footnote>
  <w:footnote w:type="continuationSeparator" w:id="0">
    <w:p w:rsidR="009F0955" w:rsidRDefault="009F0955" w:rsidP="0086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05"/>
    <w:rsid w:val="000F57DA"/>
    <w:rsid w:val="002A50A6"/>
    <w:rsid w:val="00304AB1"/>
    <w:rsid w:val="00470E1F"/>
    <w:rsid w:val="005F019A"/>
    <w:rsid w:val="00713DFF"/>
    <w:rsid w:val="0075429D"/>
    <w:rsid w:val="008407DF"/>
    <w:rsid w:val="00843033"/>
    <w:rsid w:val="00864791"/>
    <w:rsid w:val="00953570"/>
    <w:rsid w:val="009A7AF6"/>
    <w:rsid w:val="009D4205"/>
    <w:rsid w:val="009F0955"/>
    <w:rsid w:val="00CA2A67"/>
    <w:rsid w:val="00D552E3"/>
    <w:rsid w:val="00D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DD6B1B-5952-4E79-B04C-78945569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2</cp:revision>
  <cp:lastPrinted>2021-04-01T00:18:00Z</cp:lastPrinted>
  <dcterms:created xsi:type="dcterms:W3CDTF">2023-10-19T05:37:00Z</dcterms:created>
  <dcterms:modified xsi:type="dcterms:W3CDTF">2023-10-19T05:37:00Z</dcterms:modified>
</cp:coreProperties>
</file>