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6B" w:rsidRDefault="0010306B" w:rsidP="00DC3BEC">
      <w:r>
        <w:rPr>
          <w:rFonts w:hint="eastAsia"/>
        </w:rPr>
        <w:t>第１号様式</w:t>
      </w:r>
    </w:p>
    <w:p w:rsidR="0010306B" w:rsidRDefault="0010306B" w:rsidP="00DC3BEC"/>
    <w:p w:rsidR="0010306B" w:rsidRDefault="0010306B" w:rsidP="0010306B">
      <w:pPr>
        <w:jc w:val="center"/>
      </w:pPr>
      <w:r>
        <w:rPr>
          <w:rFonts w:hint="eastAsia"/>
        </w:rPr>
        <w:t>藤枝市死亡獣畜処理事業費補助金交付申請書</w:t>
      </w:r>
    </w:p>
    <w:p w:rsidR="0010306B" w:rsidRDefault="0010306B" w:rsidP="0010306B">
      <w:pPr>
        <w:jc w:val="center"/>
      </w:pPr>
    </w:p>
    <w:p w:rsidR="0010306B" w:rsidRDefault="00150BD4" w:rsidP="0010306B">
      <w:pPr>
        <w:jc w:val="right"/>
      </w:pPr>
      <w:r>
        <w:rPr>
          <w:rFonts w:hint="eastAsia"/>
        </w:rPr>
        <w:t xml:space="preserve">令和　　</w:t>
      </w:r>
      <w:r w:rsidR="0010306B">
        <w:rPr>
          <w:rFonts w:hint="eastAsia"/>
        </w:rPr>
        <w:t>年　　月　　日</w:t>
      </w:r>
    </w:p>
    <w:p w:rsidR="0010306B" w:rsidRDefault="0010306B" w:rsidP="0010306B">
      <w:pPr>
        <w:jc w:val="right"/>
      </w:pPr>
    </w:p>
    <w:p w:rsidR="0010306B" w:rsidRDefault="0010306B" w:rsidP="0010306B">
      <w:pPr>
        <w:jc w:val="left"/>
      </w:pPr>
      <w:r>
        <w:rPr>
          <w:rFonts w:hint="eastAsia"/>
        </w:rPr>
        <w:t>藤枝市長　　　　　　　宛</w:t>
      </w:r>
    </w:p>
    <w:p w:rsidR="0010306B" w:rsidRDefault="0010306B" w:rsidP="0010306B">
      <w:pPr>
        <w:jc w:val="left"/>
      </w:pPr>
    </w:p>
    <w:p w:rsidR="0010306B" w:rsidRDefault="0010306B" w:rsidP="0010306B">
      <w:pPr>
        <w:ind w:firstLineChars="2700" w:firstLine="6848"/>
        <w:jc w:val="left"/>
      </w:pPr>
      <w:r>
        <w:rPr>
          <w:rFonts w:hint="eastAsia"/>
        </w:rPr>
        <w:t xml:space="preserve">住　所　　　　　　　</w:t>
      </w:r>
    </w:p>
    <w:p w:rsidR="0010306B" w:rsidRDefault="0010306B" w:rsidP="0010306B">
      <w:pPr>
        <w:ind w:firstLineChars="2700" w:firstLine="6848"/>
        <w:jc w:val="left"/>
      </w:pPr>
      <w:r>
        <w:rPr>
          <w:rFonts w:hint="eastAsia"/>
        </w:rPr>
        <w:t xml:space="preserve">氏　名　　　　　　　</w:t>
      </w:r>
    </w:p>
    <w:p w:rsidR="0010306B" w:rsidRDefault="0010306B" w:rsidP="0010306B">
      <w:pPr>
        <w:jc w:val="left"/>
      </w:pPr>
    </w:p>
    <w:p w:rsidR="0010306B" w:rsidRDefault="00150BD4" w:rsidP="0010306B">
      <w:pPr>
        <w:jc w:val="left"/>
      </w:pPr>
      <w:r>
        <w:rPr>
          <w:rFonts w:hint="eastAsia"/>
        </w:rPr>
        <w:t xml:space="preserve">　令和</w:t>
      </w:r>
      <w:bookmarkStart w:id="0" w:name="_GoBack"/>
      <w:bookmarkEnd w:id="0"/>
      <w:r w:rsidR="0010306B">
        <w:rPr>
          <w:rFonts w:hint="eastAsia"/>
        </w:rPr>
        <w:t xml:space="preserve">　　年度において藤枝市死亡獣畜処理事業費補助金交付要綱に基づき、藤枝市死亡獣畜処理事業費補助金を交付されるよう関係書類を添えて申請します。</w:t>
      </w:r>
    </w:p>
    <w:p w:rsidR="0010306B" w:rsidRDefault="0010306B" w:rsidP="0010306B">
      <w:pPr>
        <w:jc w:val="left"/>
      </w:pPr>
    </w:p>
    <w:p w:rsidR="0010306B" w:rsidRDefault="0010306B" w:rsidP="0010306B">
      <w:pPr>
        <w:jc w:val="left"/>
      </w:pPr>
      <w:r>
        <w:rPr>
          <w:rFonts w:hint="eastAsia"/>
        </w:rPr>
        <w:t xml:space="preserve">　１　交付申請額　　　　　　　　　　　　　　　　円</w:t>
      </w:r>
    </w:p>
    <w:p w:rsidR="0010306B" w:rsidRDefault="0010306B" w:rsidP="0010306B">
      <w:pPr>
        <w:jc w:val="left"/>
      </w:pPr>
    </w:p>
    <w:p w:rsidR="0010306B" w:rsidRDefault="0010306B" w:rsidP="0010306B">
      <w:pPr>
        <w:jc w:val="left"/>
      </w:pPr>
      <w:r>
        <w:rPr>
          <w:rFonts w:hint="eastAsia"/>
        </w:rPr>
        <w:t xml:space="preserve">　２　処理年月日</w:t>
      </w:r>
    </w:p>
    <w:p w:rsidR="0010306B" w:rsidRDefault="0010306B" w:rsidP="0010306B">
      <w:pPr>
        <w:jc w:val="left"/>
      </w:pPr>
    </w:p>
    <w:p w:rsidR="0010306B" w:rsidRDefault="0010306B" w:rsidP="0010306B">
      <w:pPr>
        <w:jc w:val="left"/>
      </w:pPr>
      <w:r>
        <w:rPr>
          <w:rFonts w:hint="eastAsia"/>
        </w:rPr>
        <w:t xml:space="preserve">　３　死亡獣畜の種類</w:t>
      </w:r>
    </w:p>
    <w:p w:rsidR="0010306B" w:rsidRDefault="0010306B" w:rsidP="0010306B">
      <w:pPr>
        <w:jc w:val="left"/>
      </w:pPr>
    </w:p>
    <w:p w:rsidR="0010306B" w:rsidRDefault="0010306B" w:rsidP="0010306B">
      <w:pPr>
        <w:jc w:val="left"/>
      </w:pPr>
      <w:r>
        <w:rPr>
          <w:rFonts w:hint="eastAsia"/>
        </w:rPr>
        <w:t xml:space="preserve">　４　輸　送　費　　　　　　　　　　　　　　　　円</w:t>
      </w:r>
    </w:p>
    <w:p w:rsidR="0010306B" w:rsidRPr="0010306B" w:rsidRDefault="0010306B" w:rsidP="0010306B">
      <w:pPr>
        <w:jc w:val="left"/>
      </w:pPr>
    </w:p>
    <w:p w:rsidR="0010306B" w:rsidRDefault="0010306B" w:rsidP="0010306B">
      <w:pPr>
        <w:jc w:val="left"/>
      </w:pPr>
      <w:r>
        <w:rPr>
          <w:rFonts w:hint="eastAsia"/>
        </w:rPr>
        <w:t xml:space="preserve">　５　処　理　費　　　　　　　　　　　　　　　　円</w:t>
      </w: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10306B" w:rsidRDefault="0010306B" w:rsidP="0010306B">
      <w:pPr>
        <w:jc w:val="left"/>
      </w:pPr>
    </w:p>
    <w:p w:rsidR="0064353E" w:rsidRPr="0010306B" w:rsidRDefault="0064353E" w:rsidP="00623CB1">
      <w:pPr>
        <w:jc w:val="left"/>
      </w:pPr>
    </w:p>
    <w:sectPr w:rsidR="0064353E" w:rsidRPr="0010306B" w:rsidSect="00377523">
      <w:pgSz w:w="11906" w:h="16838" w:code="9"/>
      <w:pgMar w:top="1134" w:right="1134" w:bottom="1134" w:left="1134" w:header="851" w:footer="992" w:gutter="0"/>
      <w:cols w:space="425"/>
      <w:docGrid w:type="linesAndChars" w:linePitch="40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6B" w:rsidRDefault="0010306B" w:rsidP="008C3CA1">
      <w:r>
        <w:separator/>
      </w:r>
    </w:p>
  </w:endnote>
  <w:endnote w:type="continuationSeparator" w:id="0">
    <w:p w:rsidR="0010306B" w:rsidRDefault="0010306B" w:rsidP="008C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6B" w:rsidRDefault="0010306B" w:rsidP="008C3CA1">
      <w:r>
        <w:separator/>
      </w:r>
    </w:p>
  </w:footnote>
  <w:footnote w:type="continuationSeparator" w:id="0">
    <w:p w:rsidR="0010306B" w:rsidRDefault="0010306B" w:rsidP="008C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5A89"/>
    <w:multiLevelType w:val="singleLevel"/>
    <w:tmpl w:val="E70E8970"/>
    <w:lvl w:ilvl="0">
      <w:numFmt w:val="bullet"/>
      <w:lvlText w:val="○"/>
      <w:lvlJc w:val="left"/>
      <w:pPr>
        <w:tabs>
          <w:tab w:val="num" w:pos="675"/>
        </w:tabs>
        <w:ind w:left="675" w:hanging="225"/>
      </w:pPr>
      <w:rPr>
        <w:rFonts w:ascii="ＭＳ 明朝" w:eastAsia="ＭＳ 明朝" w:hAnsi="Century" w:hint="eastAsia"/>
      </w:rPr>
    </w:lvl>
  </w:abstractNum>
  <w:abstractNum w:abstractNumId="1" w15:restartNumberingAfterBreak="0">
    <w:nsid w:val="36F7723B"/>
    <w:multiLevelType w:val="singleLevel"/>
    <w:tmpl w:val="19DECA5E"/>
    <w:lvl w:ilvl="0">
      <w:start w:val="14"/>
      <w:numFmt w:val="decimalFullWidth"/>
      <w:lvlText w:val="第%1条"/>
      <w:lvlJc w:val="left"/>
      <w:pPr>
        <w:tabs>
          <w:tab w:val="num" w:pos="1020"/>
        </w:tabs>
        <w:ind w:left="1020" w:hanging="1020"/>
      </w:pPr>
      <w:rPr>
        <w:rFonts w:hint="eastAsia"/>
      </w:rPr>
    </w:lvl>
  </w:abstractNum>
  <w:abstractNum w:abstractNumId="2" w15:restartNumberingAfterBreak="0">
    <w:nsid w:val="4FD15D7D"/>
    <w:multiLevelType w:val="singleLevel"/>
    <w:tmpl w:val="8D568A02"/>
    <w:lvl w:ilvl="0">
      <w:start w:val="1"/>
      <w:numFmt w:val="decimalFullWidth"/>
      <w:lvlText w:val="（%1）"/>
      <w:lvlJc w:val="left"/>
      <w:pPr>
        <w:tabs>
          <w:tab w:val="num" w:pos="1440"/>
        </w:tabs>
        <w:ind w:left="1440" w:hanging="960"/>
      </w:pPr>
      <w:rPr>
        <w:rFonts w:hint="eastAsia"/>
      </w:rPr>
    </w:lvl>
  </w:abstractNum>
  <w:abstractNum w:abstractNumId="3" w15:restartNumberingAfterBreak="0">
    <w:nsid w:val="521C47E3"/>
    <w:multiLevelType w:val="singleLevel"/>
    <w:tmpl w:val="2AF670B6"/>
    <w:lvl w:ilvl="0">
      <w:start w:val="3"/>
      <w:numFmt w:val="bullet"/>
      <w:lvlText w:val="○"/>
      <w:lvlJc w:val="left"/>
      <w:pPr>
        <w:tabs>
          <w:tab w:val="num" w:pos="675"/>
        </w:tabs>
        <w:ind w:left="675" w:hanging="225"/>
      </w:pPr>
      <w:rPr>
        <w:rFonts w:ascii="ＭＳ 明朝" w:eastAsia="ＭＳ 明朝" w:hAnsi="Century" w:hint="eastAsia"/>
      </w:rPr>
    </w:lvl>
  </w:abstractNum>
  <w:abstractNum w:abstractNumId="4" w15:restartNumberingAfterBreak="0">
    <w:nsid w:val="56331BA3"/>
    <w:multiLevelType w:val="singleLevel"/>
    <w:tmpl w:val="FFAE560E"/>
    <w:lvl w:ilvl="0">
      <w:start w:val="8"/>
      <w:numFmt w:val="decimalFullWidth"/>
      <w:lvlText w:val="第%1条"/>
      <w:lvlJc w:val="left"/>
      <w:pPr>
        <w:tabs>
          <w:tab w:val="num" w:pos="885"/>
        </w:tabs>
        <w:ind w:left="885" w:hanging="885"/>
      </w:pPr>
      <w:rPr>
        <w:rFonts w:hint="eastAsia"/>
      </w:rPr>
    </w:lvl>
  </w:abstractNum>
  <w:abstractNum w:abstractNumId="5" w15:restartNumberingAfterBreak="0">
    <w:nsid w:val="7BCB727F"/>
    <w:multiLevelType w:val="singleLevel"/>
    <w:tmpl w:val="A0E2751C"/>
    <w:lvl w:ilvl="0">
      <w:start w:val="4"/>
      <w:numFmt w:val="decimalFullWidth"/>
      <w:lvlText w:val="第%1条"/>
      <w:lvlJc w:val="left"/>
      <w:pPr>
        <w:tabs>
          <w:tab w:val="num" w:pos="960"/>
        </w:tabs>
        <w:ind w:left="960" w:hanging="960"/>
      </w:pPr>
      <w:rPr>
        <w:rFonts w:hint="eastAsia"/>
      </w:rPr>
    </w:lvl>
  </w:abstractNum>
  <w:abstractNum w:abstractNumId="6" w15:restartNumberingAfterBreak="0">
    <w:nsid w:val="7E6C47FA"/>
    <w:multiLevelType w:val="singleLevel"/>
    <w:tmpl w:val="041AD684"/>
    <w:lvl w:ilvl="0">
      <w:start w:val="14"/>
      <w:numFmt w:val="decimalFullWidth"/>
      <w:lvlText w:val="第%1条"/>
      <w:lvlJc w:val="left"/>
      <w:pPr>
        <w:tabs>
          <w:tab w:val="num" w:pos="810"/>
        </w:tabs>
        <w:ind w:left="810" w:hanging="810"/>
      </w:pPr>
      <w:rPr>
        <w:rFonts w:hint="eastAsia"/>
      </w:rPr>
    </w:lvl>
  </w:abstractNum>
  <w:abstractNum w:abstractNumId="7" w15:restartNumberingAfterBreak="0">
    <w:nsid w:val="7F6B118D"/>
    <w:multiLevelType w:val="singleLevel"/>
    <w:tmpl w:val="F1E2326C"/>
    <w:lvl w:ilvl="0">
      <w:start w:val="1"/>
      <w:numFmt w:val="decimalFullWidth"/>
      <w:lvlText w:val="第%1条"/>
      <w:lvlJc w:val="left"/>
      <w:pPr>
        <w:tabs>
          <w:tab w:val="num" w:pos="885"/>
        </w:tabs>
        <w:ind w:left="885" w:hanging="885"/>
      </w:pPr>
      <w:rPr>
        <w:rFonts w:hint="eastAsia"/>
      </w:rPr>
    </w:lvl>
  </w:abstractNum>
  <w:num w:numId="1">
    <w:abstractNumId w:val="7"/>
  </w:num>
  <w:num w:numId="2">
    <w:abstractNumId w:val="4"/>
  </w:num>
  <w:num w:numId="3">
    <w:abstractNumId w:val="1"/>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202"/>
  <w:displayHorizontalDrawingGridEvery w:val="0"/>
  <w:displayVerticalDrawingGridEvery w:val="2"/>
  <w:characterSpacingControl w:val="compressPunctuation"/>
  <w:hdrShapeDefaults>
    <o:shapedefaults v:ext="edit" spidmax="8193"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FB"/>
    <w:rsid w:val="0010306B"/>
    <w:rsid w:val="00150BD4"/>
    <w:rsid w:val="001C237A"/>
    <w:rsid w:val="001F3809"/>
    <w:rsid w:val="00377523"/>
    <w:rsid w:val="003E47FB"/>
    <w:rsid w:val="005B050D"/>
    <w:rsid w:val="00623CB1"/>
    <w:rsid w:val="0064353E"/>
    <w:rsid w:val="008C3CA1"/>
    <w:rsid w:val="008E1E7A"/>
    <w:rsid w:val="009F1AB4"/>
    <w:rsid w:val="00DC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pacity=".5"/>
      <v:textbox inset="5.85pt,.7pt,5.85pt,.7pt"/>
    </o:shapedefaults>
    <o:shapelayout v:ext="edit">
      <o:idmap v:ext="edit" data="1"/>
    </o:shapelayout>
  </w:shapeDefaults>
  <w:decimalSymbol w:val="."/>
  <w:listSeparator w:val=","/>
  <w14:docId w14:val="7C15C4C8"/>
  <w15:docId w15:val="{71823835-5A90-46AF-AEC0-457FFD4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annotation reference"/>
    <w:semiHidden/>
    <w:rsid w:val="00377523"/>
    <w:rPr>
      <w:sz w:val="18"/>
      <w:szCs w:val="18"/>
    </w:rPr>
  </w:style>
  <w:style w:type="paragraph" w:styleId="a6">
    <w:name w:val="annotation text"/>
    <w:basedOn w:val="a"/>
    <w:semiHidden/>
    <w:rsid w:val="00377523"/>
    <w:pPr>
      <w:jc w:val="left"/>
    </w:pPr>
  </w:style>
  <w:style w:type="paragraph" w:styleId="a7">
    <w:name w:val="annotation subject"/>
    <w:basedOn w:val="a6"/>
    <w:next w:val="a6"/>
    <w:semiHidden/>
    <w:rsid w:val="00377523"/>
    <w:rPr>
      <w:b/>
      <w:bCs/>
    </w:rPr>
  </w:style>
  <w:style w:type="paragraph" w:styleId="a8">
    <w:name w:val="Balloon Text"/>
    <w:basedOn w:val="a"/>
    <w:semiHidden/>
    <w:rsid w:val="00377523"/>
    <w:rPr>
      <w:rFonts w:ascii="Arial" w:eastAsia="ＭＳ ゴシック" w:hAnsi="Arial"/>
      <w:sz w:val="18"/>
      <w:szCs w:val="18"/>
    </w:rPr>
  </w:style>
  <w:style w:type="paragraph" w:styleId="a9">
    <w:name w:val="header"/>
    <w:basedOn w:val="a"/>
    <w:link w:val="aa"/>
    <w:rsid w:val="008C3CA1"/>
    <w:pPr>
      <w:tabs>
        <w:tab w:val="center" w:pos="4252"/>
        <w:tab w:val="right" w:pos="8504"/>
      </w:tabs>
      <w:snapToGrid w:val="0"/>
    </w:pPr>
  </w:style>
  <w:style w:type="character" w:customStyle="1" w:styleId="aa">
    <w:name w:val="ヘッダー (文字)"/>
    <w:basedOn w:val="a0"/>
    <w:link w:val="a9"/>
    <w:rsid w:val="008C3CA1"/>
    <w:rPr>
      <w:kern w:val="2"/>
      <w:sz w:val="22"/>
    </w:rPr>
  </w:style>
  <w:style w:type="paragraph" w:styleId="ab">
    <w:name w:val="footer"/>
    <w:basedOn w:val="a"/>
    <w:link w:val="ac"/>
    <w:rsid w:val="008C3CA1"/>
    <w:pPr>
      <w:tabs>
        <w:tab w:val="center" w:pos="4252"/>
        <w:tab w:val="right" w:pos="8504"/>
      </w:tabs>
      <w:snapToGrid w:val="0"/>
    </w:pPr>
  </w:style>
  <w:style w:type="character" w:customStyle="1" w:styleId="ac">
    <w:name w:val="フッター (文字)"/>
    <w:basedOn w:val="a0"/>
    <w:link w:val="ab"/>
    <w:rsid w:val="008C3CA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作成例</vt:lpstr>
    </vt:vector>
  </TitlesOfParts>
  <Company>藤枝市役所</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creator>藤枝市役所</dc:creator>
  <cp:lastModifiedBy>Windows ユーザー</cp:lastModifiedBy>
  <cp:revision>5</cp:revision>
  <cp:lastPrinted>2008-12-01T04:13:00Z</cp:lastPrinted>
  <dcterms:created xsi:type="dcterms:W3CDTF">2017-10-15T02:41:00Z</dcterms:created>
  <dcterms:modified xsi:type="dcterms:W3CDTF">2025-03-17T07:53:00Z</dcterms:modified>
</cp:coreProperties>
</file>